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83451" w14:textId="601D140C" w:rsidR="00A239B1" w:rsidRPr="002F6DFB" w:rsidRDefault="00A239B1" w:rsidP="00D953AF">
      <w:pPr>
        <w:rPr>
          <w:rFonts w:ascii="Arial" w:hAnsi="Arial" w:cs="Arial"/>
          <w:b/>
          <w:bCs/>
        </w:rPr>
      </w:pPr>
      <w:r w:rsidRPr="002F6DFB">
        <w:rPr>
          <w:rFonts w:ascii="Arial" w:hAnsi="Arial" w:cs="Arial"/>
          <w:b/>
          <w:bCs/>
        </w:rPr>
        <w:t xml:space="preserve">Personal Wellness Assessment Launch Emails </w:t>
      </w:r>
    </w:p>
    <w:p w14:paraId="2B683A73" w14:textId="5696F609" w:rsidR="00A239B1" w:rsidRPr="002F6DFB" w:rsidRDefault="00A239B1" w:rsidP="00D953AF">
      <w:pPr>
        <w:rPr>
          <w:rFonts w:ascii="Arial" w:hAnsi="Arial" w:cs="Arial"/>
        </w:rPr>
      </w:pPr>
    </w:p>
    <w:p w14:paraId="7869A3C3" w14:textId="346C9E35" w:rsidR="00A239B1" w:rsidRPr="002F6DFB" w:rsidRDefault="00A239B1" w:rsidP="00D953AF">
      <w:pPr>
        <w:rPr>
          <w:rFonts w:ascii="Arial" w:hAnsi="Arial" w:cs="Arial"/>
        </w:rPr>
      </w:pPr>
      <w:r w:rsidRPr="002F6DFB">
        <w:rPr>
          <w:rFonts w:ascii="Arial" w:hAnsi="Arial" w:cs="Arial"/>
        </w:rPr>
        <w:t xml:space="preserve">Below are a series of emails that you can use to introduce and promote your Personal Wellness Assessment (PWA) to your team.  The first is intended to introduce the PWA campaign to </w:t>
      </w:r>
      <w:bookmarkStart w:id="0" w:name="_GoBack"/>
      <w:bookmarkEnd w:id="0"/>
      <w:r w:rsidRPr="002F6DFB">
        <w:rPr>
          <w:rFonts w:ascii="Arial" w:hAnsi="Arial" w:cs="Arial"/>
        </w:rPr>
        <w:t xml:space="preserve">employees and let them know that it’s coming soon. This is followed by a message to inform them that the PWA is active.  The final email is a final reminder to employees to complete their PWA before the campaign ends.  </w:t>
      </w:r>
    </w:p>
    <w:p w14:paraId="45FE2002" w14:textId="411ED4E1" w:rsidR="00A239B1" w:rsidRPr="002F6DFB" w:rsidRDefault="00A239B1" w:rsidP="00D953AF">
      <w:pPr>
        <w:rPr>
          <w:rFonts w:ascii="Arial" w:hAnsi="Arial" w:cs="Arial"/>
        </w:rPr>
      </w:pPr>
    </w:p>
    <w:p w14:paraId="56D981A5" w14:textId="2ED17307" w:rsidR="00A239B1" w:rsidRPr="002F6DFB" w:rsidRDefault="00A239B1" w:rsidP="00D953AF">
      <w:pPr>
        <w:rPr>
          <w:rFonts w:ascii="Arial" w:hAnsi="Arial" w:cs="Arial"/>
        </w:rPr>
      </w:pPr>
      <w:r w:rsidRPr="002F6DFB">
        <w:rPr>
          <w:rFonts w:ascii="Arial" w:hAnsi="Arial" w:cs="Arial"/>
        </w:rPr>
        <w:t>Please feel free to use these emails as templates and adjust them to suit your needs.  Also, remember to add details including your company’s PWA URL and campaign dates before sending.  These items have been identified [IN CAPITAL LETTERS].</w:t>
      </w:r>
    </w:p>
    <w:p w14:paraId="3436AB5C" w14:textId="3058BDC4" w:rsidR="00A239B1" w:rsidRPr="002F6DFB" w:rsidRDefault="00A239B1" w:rsidP="00D953AF">
      <w:pPr>
        <w:rPr>
          <w:rFonts w:ascii="Arial" w:hAnsi="Arial" w:cs="Arial"/>
        </w:rPr>
      </w:pPr>
    </w:p>
    <w:p w14:paraId="5774DDC5" w14:textId="6B6320CD" w:rsidR="00A239B1" w:rsidRDefault="00A239B1" w:rsidP="00D953AF">
      <w:pPr>
        <w:rPr>
          <w:rFonts w:ascii="Arial" w:hAnsi="Arial" w:cs="Arial"/>
        </w:rPr>
      </w:pPr>
      <w:r w:rsidRPr="002F6DFB">
        <w:rPr>
          <w:rFonts w:ascii="Arial" w:hAnsi="Arial" w:cs="Arial"/>
        </w:rPr>
        <w:t>Thank you for your continued commitment to employee wellness and have fun with your PWA campaign!</w:t>
      </w:r>
    </w:p>
    <w:p w14:paraId="54EE3708" w14:textId="51C210BC" w:rsidR="002F6DFB" w:rsidRDefault="002F6DFB" w:rsidP="00D953AF">
      <w:pPr>
        <w:rPr>
          <w:rFonts w:ascii="Arial" w:hAnsi="Arial" w:cs="Arial"/>
        </w:rPr>
      </w:pPr>
    </w:p>
    <w:p w14:paraId="1D08EC8B" w14:textId="731A8870" w:rsidR="002F6DFB" w:rsidRPr="002F6DFB" w:rsidRDefault="002F6DFB" w:rsidP="00D953AF">
      <w:pPr>
        <w:rPr>
          <w:rFonts w:ascii="Arial" w:hAnsi="Arial" w:cs="Arial"/>
        </w:rPr>
      </w:pPr>
      <w:r>
        <w:rPr>
          <w:rFonts w:ascii="Arial" w:hAnsi="Arial" w:cs="Arial"/>
        </w:rPr>
        <w:t xml:space="preserve">You can jump to each email by clicking on the link below: </w:t>
      </w:r>
    </w:p>
    <w:p w14:paraId="2D732626" w14:textId="358B3CDF" w:rsidR="00A239B1" w:rsidRPr="002F6DFB" w:rsidRDefault="00A239B1" w:rsidP="00D953AF">
      <w:pPr>
        <w:rPr>
          <w:rFonts w:ascii="Arial" w:hAnsi="Arial" w:cs="Arial"/>
        </w:rPr>
      </w:pPr>
    </w:p>
    <w:p w14:paraId="39AB1246" w14:textId="11C8E2D5" w:rsidR="00A239B1" w:rsidRDefault="008E4849" w:rsidP="00D953AF">
      <w:pPr>
        <w:rPr>
          <w:rFonts w:ascii="Arial" w:hAnsi="Arial" w:cs="Arial"/>
        </w:rPr>
      </w:pPr>
      <w:hyperlink w:anchor="Email1" w:history="1">
        <w:r w:rsidR="00A239B1" w:rsidRPr="002F6DFB">
          <w:rPr>
            <w:rStyle w:val="Hyperlink"/>
            <w:rFonts w:ascii="Arial" w:hAnsi="Arial" w:cs="Arial"/>
          </w:rPr>
          <w:t>Email 1</w:t>
        </w:r>
      </w:hyperlink>
      <w:r w:rsidR="00A239B1" w:rsidRPr="002F6DFB">
        <w:rPr>
          <w:rFonts w:ascii="Arial" w:hAnsi="Arial" w:cs="Arial"/>
        </w:rPr>
        <w:t xml:space="preserve">: Coming Soon! A wellness assessment just for you. </w:t>
      </w:r>
    </w:p>
    <w:p w14:paraId="62B2BBB3" w14:textId="77777777" w:rsidR="002F6DFB" w:rsidRPr="002F6DFB" w:rsidRDefault="002F6DFB" w:rsidP="00D953AF">
      <w:pPr>
        <w:rPr>
          <w:rFonts w:ascii="Arial" w:hAnsi="Arial" w:cs="Arial"/>
        </w:rPr>
      </w:pPr>
    </w:p>
    <w:p w14:paraId="4F88382F" w14:textId="4DC84ED9" w:rsidR="00A239B1" w:rsidRPr="002F6DFB" w:rsidRDefault="008E4849" w:rsidP="00D953AF">
      <w:pPr>
        <w:rPr>
          <w:rFonts w:ascii="Arial" w:hAnsi="Arial" w:cs="Arial"/>
        </w:rPr>
      </w:pPr>
      <w:hyperlink w:anchor="Email2" w:history="1">
        <w:r w:rsidR="00A239B1" w:rsidRPr="002F6DFB">
          <w:rPr>
            <w:rStyle w:val="Hyperlink"/>
            <w:rFonts w:ascii="Arial" w:hAnsi="Arial" w:cs="Arial"/>
          </w:rPr>
          <w:t>Email 2</w:t>
        </w:r>
      </w:hyperlink>
      <w:r w:rsidR="00A239B1" w:rsidRPr="002F6DFB">
        <w:rPr>
          <w:rFonts w:ascii="Arial" w:hAnsi="Arial" w:cs="Arial"/>
        </w:rPr>
        <w:t>: How healthy are you? It’s time to find out!</w:t>
      </w:r>
    </w:p>
    <w:p w14:paraId="577A17AB" w14:textId="77777777" w:rsidR="002F6DFB" w:rsidRDefault="002F6DFB" w:rsidP="00D953AF">
      <w:pPr>
        <w:rPr>
          <w:rFonts w:ascii="Arial" w:hAnsi="Arial" w:cs="Arial"/>
        </w:rPr>
      </w:pPr>
    </w:p>
    <w:p w14:paraId="6706D8A9" w14:textId="7DD7B650" w:rsidR="00A239B1" w:rsidRPr="002F6DFB" w:rsidRDefault="008E4849" w:rsidP="00D953AF">
      <w:pPr>
        <w:rPr>
          <w:rFonts w:ascii="Arial" w:hAnsi="Arial" w:cs="Arial"/>
        </w:rPr>
      </w:pPr>
      <w:hyperlink w:anchor="Email3" w:history="1">
        <w:r w:rsidR="00A239B1" w:rsidRPr="002F6DFB">
          <w:rPr>
            <w:rStyle w:val="Hyperlink"/>
            <w:rFonts w:ascii="Arial" w:hAnsi="Arial" w:cs="Arial"/>
          </w:rPr>
          <w:t>Email 3</w:t>
        </w:r>
      </w:hyperlink>
      <w:r w:rsidR="00A239B1" w:rsidRPr="002F6DFB">
        <w:rPr>
          <w:rFonts w:ascii="Arial" w:hAnsi="Arial" w:cs="Arial"/>
        </w:rPr>
        <w:t>: Subject: Have you completed your PWA?</w:t>
      </w:r>
    </w:p>
    <w:p w14:paraId="547241E6" w14:textId="01EAD7A9" w:rsidR="00A239B1" w:rsidRDefault="00A239B1" w:rsidP="00D953AF">
      <w:pPr>
        <w:pBdr>
          <w:bottom w:val="single" w:sz="12" w:space="1" w:color="auto"/>
        </w:pBdr>
        <w:rPr>
          <w:rFonts w:ascii="Arial" w:hAnsi="Arial" w:cs="Arial"/>
        </w:rPr>
      </w:pPr>
    </w:p>
    <w:p w14:paraId="29602E63" w14:textId="77777777" w:rsidR="002F6DFB" w:rsidRPr="002F6DFB" w:rsidRDefault="002F6DFB" w:rsidP="00D953AF">
      <w:pPr>
        <w:pBdr>
          <w:bottom w:val="single" w:sz="12" w:space="1" w:color="auto"/>
        </w:pBdr>
        <w:rPr>
          <w:rFonts w:ascii="Arial" w:hAnsi="Arial" w:cs="Arial"/>
        </w:rPr>
      </w:pPr>
    </w:p>
    <w:p w14:paraId="6DCFC79A" w14:textId="5DCAD4C5" w:rsidR="00A239B1" w:rsidRPr="002F6DFB" w:rsidRDefault="00A239B1" w:rsidP="00D953AF">
      <w:pPr>
        <w:rPr>
          <w:rFonts w:ascii="Arial" w:hAnsi="Arial" w:cs="Arial"/>
        </w:rPr>
      </w:pPr>
    </w:p>
    <w:p w14:paraId="1E3827FF" w14:textId="77777777" w:rsidR="002F6DFB" w:rsidRDefault="002F6DFB">
      <w:pPr>
        <w:spacing w:after="160" w:line="259" w:lineRule="auto"/>
        <w:rPr>
          <w:rFonts w:ascii="Arial" w:hAnsi="Arial" w:cs="Arial"/>
          <w:b/>
          <w:bCs/>
        </w:rPr>
      </w:pPr>
      <w:r>
        <w:rPr>
          <w:rFonts w:ascii="Arial" w:hAnsi="Arial" w:cs="Arial"/>
          <w:b/>
          <w:bCs/>
        </w:rPr>
        <w:br w:type="page"/>
      </w:r>
    </w:p>
    <w:p w14:paraId="49516F52" w14:textId="269ADDB5" w:rsidR="00A239B1" w:rsidRPr="002F6DFB" w:rsidRDefault="002F6DFB" w:rsidP="00D953AF">
      <w:pPr>
        <w:rPr>
          <w:rFonts w:ascii="Arial" w:hAnsi="Arial" w:cs="Arial"/>
          <w:b/>
          <w:bCs/>
        </w:rPr>
      </w:pPr>
      <w:bookmarkStart w:id="1" w:name="Email1"/>
      <w:bookmarkEnd w:id="1"/>
      <w:r w:rsidRPr="002F6DFB">
        <w:rPr>
          <w:rFonts w:ascii="Arial" w:hAnsi="Arial" w:cs="Arial"/>
          <w:b/>
          <w:bCs/>
        </w:rPr>
        <w:lastRenderedPageBreak/>
        <w:t>Email 1:</w:t>
      </w:r>
    </w:p>
    <w:p w14:paraId="095DBC38" w14:textId="77777777" w:rsidR="002F6DFB" w:rsidRPr="002F6DFB" w:rsidRDefault="002F6DFB" w:rsidP="00D953AF">
      <w:pPr>
        <w:rPr>
          <w:rFonts w:ascii="Arial" w:hAnsi="Arial" w:cs="Arial"/>
        </w:rPr>
      </w:pPr>
    </w:p>
    <w:p w14:paraId="05A4365E" w14:textId="77777777" w:rsidR="00A239B1" w:rsidRPr="002F6DFB" w:rsidRDefault="00A239B1" w:rsidP="00A239B1">
      <w:pPr>
        <w:rPr>
          <w:rFonts w:ascii="Arial" w:hAnsi="Arial" w:cs="Arial"/>
        </w:rPr>
      </w:pPr>
      <w:bookmarkStart w:id="2" w:name="_Hlk31887129"/>
      <w:bookmarkStart w:id="3" w:name="_Hlk535906610"/>
      <w:r w:rsidRPr="002F6DFB">
        <w:rPr>
          <w:rFonts w:ascii="Arial" w:hAnsi="Arial" w:cs="Arial"/>
        </w:rPr>
        <w:t>Subject: Coming soon! A wellness assessment just for you.</w:t>
      </w:r>
    </w:p>
    <w:bookmarkEnd w:id="2"/>
    <w:p w14:paraId="07C67557" w14:textId="77777777" w:rsidR="00A239B1" w:rsidRPr="002F6DFB" w:rsidRDefault="00A239B1" w:rsidP="00A239B1">
      <w:pPr>
        <w:rPr>
          <w:rFonts w:ascii="Arial" w:hAnsi="Arial" w:cs="Arial"/>
        </w:rPr>
      </w:pPr>
    </w:p>
    <w:p w14:paraId="63903F21" w14:textId="77777777" w:rsidR="00A239B1" w:rsidRPr="002F6DFB" w:rsidRDefault="00A239B1" w:rsidP="00A239B1">
      <w:pPr>
        <w:rPr>
          <w:rFonts w:ascii="Arial" w:hAnsi="Arial" w:cs="Arial"/>
        </w:rPr>
      </w:pPr>
      <w:r w:rsidRPr="002F6DFB">
        <w:rPr>
          <w:rFonts w:ascii="Arial" w:hAnsi="Arial" w:cs="Arial"/>
        </w:rPr>
        <w:t xml:space="preserve">Hello! </w:t>
      </w:r>
    </w:p>
    <w:p w14:paraId="2FD2BB7E" w14:textId="77777777" w:rsidR="00A239B1" w:rsidRPr="002F6DFB" w:rsidRDefault="00A239B1" w:rsidP="00A239B1">
      <w:pPr>
        <w:rPr>
          <w:rFonts w:ascii="Arial" w:hAnsi="Arial" w:cs="Arial"/>
        </w:rPr>
      </w:pPr>
    </w:p>
    <w:p w14:paraId="426F96D5" w14:textId="77777777" w:rsidR="00A239B1" w:rsidRPr="002F6DFB" w:rsidRDefault="00A239B1" w:rsidP="00A239B1">
      <w:pPr>
        <w:rPr>
          <w:rFonts w:ascii="Arial" w:hAnsi="Arial" w:cs="Arial"/>
        </w:rPr>
      </w:pPr>
      <w:r w:rsidRPr="002F6DFB">
        <w:rPr>
          <w:rFonts w:ascii="Arial" w:hAnsi="Arial" w:cs="Arial"/>
        </w:rPr>
        <w:t>[YOUR COMPANY NAME] will be launching a Personal Wellness Assessment (PWA) as a part of our Wellness Program through EWSNetwork. This 10-minute individual assessment will be accessible to all our employees and is a fantastic tool to help you learn more about your health and identify personal wellness goals.</w:t>
      </w:r>
    </w:p>
    <w:p w14:paraId="4DFA3CD9" w14:textId="77777777" w:rsidR="00A239B1" w:rsidRPr="002F6DFB" w:rsidRDefault="00A239B1" w:rsidP="00A239B1">
      <w:pPr>
        <w:rPr>
          <w:rFonts w:ascii="Arial" w:hAnsi="Arial" w:cs="Arial"/>
        </w:rPr>
      </w:pPr>
    </w:p>
    <w:p w14:paraId="13FD3803" w14:textId="77777777" w:rsidR="00A239B1" w:rsidRPr="002F6DFB" w:rsidRDefault="00A239B1" w:rsidP="00A239B1">
      <w:pPr>
        <w:rPr>
          <w:rFonts w:ascii="Arial" w:hAnsi="Arial" w:cs="Arial"/>
        </w:rPr>
      </w:pPr>
      <w:r w:rsidRPr="002F6DFB">
        <w:rPr>
          <w:rFonts w:ascii="Arial" w:hAnsi="Arial" w:cs="Arial"/>
        </w:rPr>
        <w:t xml:space="preserve">The PWA will ask questions regarding your current health habits, family history and lifestyle. It is important to note that the PWA is 100% confidential and that you will receive your own individual personalized report upon completion. </w:t>
      </w:r>
    </w:p>
    <w:p w14:paraId="745A8322" w14:textId="77777777" w:rsidR="00A239B1" w:rsidRPr="002F6DFB" w:rsidRDefault="00A239B1" w:rsidP="00A239B1">
      <w:pPr>
        <w:rPr>
          <w:rFonts w:ascii="Arial" w:hAnsi="Arial" w:cs="Arial"/>
        </w:rPr>
      </w:pPr>
    </w:p>
    <w:p w14:paraId="4F65AA75" w14:textId="77777777" w:rsidR="00A239B1" w:rsidRPr="002F6DFB" w:rsidRDefault="00A239B1" w:rsidP="00A239B1">
      <w:pPr>
        <w:rPr>
          <w:rFonts w:ascii="Arial" w:hAnsi="Arial" w:cs="Arial"/>
        </w:rPr>
      </w:pPr>
      <w:r w:rsidRPr="002F6DFB">
        <w:rPr>
          <w:rFonts w:ascii="Arial" w:hAnsi="Arial" w:cs="Arial"/>
        </w:rPr>
        <w:t xml:space="preserve">The PWA focuses on the following areas of your health and wellness:  </w:t>
      </w:r>
    </w:p>
    <w:p w14:paraId="0A493521" w14:textId="77777777" w:rsidR="00A239B1" w:rsidRPr="002F6DFB" w:rsidRDefault="00A239B1" w:rsidP="00A239B1">
      <w:pPr>
        <w:pStyle w:val="ListParagraph"/>
        <w:numPr>
          <w:ilvl w:val="0"/>
          <w:numId w:val="2"/>
        </w:numPr>
        <w:rPr>
          <w:rFonts w:ascii="Arial" w:hAnsi="Arial" w:cs="Arial"/>
        </w:rPr>
      </w:pPr>
      <w:r w:rsidRPr="002F6DFB">
        <w:rPr>
          <w:rFonts w:ascii="Arial" w:hAnsi="Arial" w:cs="Arial"/>
        </w:rPr>
        <w:t>Overall Health</w:t>
      </w:r>
    </w:p>
    <w:p w14:paraId="3587F8AC" w14:textId="77777777" w:rsidR="00A239B1" w:rsidRPr="002F6DFB" w:rsidRDefault="00A239B1" w:rsidP="00A239B1">
      <w:pPr>
        <w:pStyle w:val="ListParagraph"/>
        <w:numPr>
          <w:ilvl w:val="0"/>
          <w:numId w:val="2"/>
        </w:numPr>
        <w:rPr>
          <w:rFonts w:ascii="Arial" w:hAnsi="Arial" w:cs="Arial"/>
        </w:rPr>
      </w:pPr>
      <w:r w:rsidRPr="002F6DFB">
        <w:rPr>
          <w:rFonts w:ascii="Arial" w:hAnsi="Arial" w:cs="Arial"/>
        </w:rPr>
        <w:t>Stress and Emotional Health</w:t>
      </w:r>
    </w:p>
    <w:p w14:paraId="3C5BB57A" w14:textId="77777777" w:rsidR="00A239B1" w:rsidRPr="002F6DFB" w:rsidRDefault="00A239B1" w:rsidP="00A239B1">
      <w:pPr>
        <w:pStyle w:val="ListParagraph"/>
        <w:numPr>
          <w:ilvl w:val="0"/>
          <w:numId w:val="2"/>
        </w:numPr>
        <w:rPr>
          <w:rFonts w:ascii="Arial" w:hAnsi="Arial" w:cs="Arial"/>
        </w:rPr>
      </w:pPr>
      <w:r w:rsidRPr="002F6DFB">
        <w:rPr>
          <w:rFonts w:ascii="Arial" w:hAnsi="Arial" w:cs="Arial"/>
        </w:rPr>
        <w:t>Physical Activity Habits</w:t>
      </w:r>
    </w:p>
    <w:p w14:paraId="254DDEBE" w14:textId="77777777" w:rsidR="00A239B1" w:rsidRPr="002F6DFB" w:rsidRDefault="00A239B1" w:rsidP="00A239B1">
      <w:pPr>
        <w:pStyle w:val="ListParagraph"/>
        <w:numPr>
          <w:ilvl w:val="0"/>
          <w:numId w:val="2"/>
        </w:numPr>
        <w:rPr>
          <w:rFonts w:ascii="Arial" w:hAnsi="Arial" w:cs="Arial"/>
        </w:rPr>
      </w:pPr>
      <w:r w:rsidRPr="002F6DFB">
        <w:rPr>
          <w:rFonts w:ascii="Arial" w:hAnsi="Arial" w:cs="Arial"/>
        </w:rPr>
        <w:t>Eating Habits</w:t>
      </w:r>
    </w:p>
    <w:p w14:paraId="3766D533" w14:textId="77777777" w:rsidR="00A239B1" w:rsidRPr="002F6DFB" w:rsidRDefault="00A239B1" w:rsidP="00A239B1">
      <w:pPr>
        <w:pStyle w:val="ListParagraph"/>
        <w:numPr>
          <w:ilvl w:val="0"/>
          <w:numId w:val="2"/>
        </w:numPr>
        <w:rPr>
          <w:rFonts w:ascii="Arial" w:hAnsi="Arial" w:cs="Arial"/>
        </w:rPr>
      </w:pPr>
      <w:r w:rsidRPr="002F6DFB">
        <w:rPr>
          <w:rFonts w:ascii="Arial" w:hAnsi="Arial" w:cs="Arial"/>
        </w:rPr>
        <w:t>My Workplace</w:t>
      </w:r>
    </w:p>
    <w:p w14:paraId="7F0DC583" w14:textId="77777777" w:rsidR="00A239B1" w:rsidRPr="002F6DFB" w:rsidRDefault="00A239B1" w:rsidP="00A239B1">
      <w:pPr>
        <w:pStyle w:val="ListParagraph"/>
        <w:numPr>
          <w:ilvl w:val="0"/>
          <w:numId w:val="2"/>
        </w:numPr>
        <w:rPr>
          <w:rFonts w:ascii="Arial" w:hAnsi="Arial" w:cs="Arial"/>
        </w:rPr>
      </w:pPr>
      <w:r w:rsidRPr="002F6DFB">
        <w:rPr>
          <w:rFonts w:ascii="Arial" w:hAnsi="Arial" w:cs="Arial"/>
        </w:rPr>
        <w:t>My Readiness to Change</w:t>
      </w:r>
    </w:p>
    <w:p w14:paraId="4E5F3770" w14:textId="77777777" w:rsidR="00A239B1" w:rsidRPr="002F6DFB" w:rsidRDefault="00A239B1" w:rsidP="00A239B1">
      <w:pPr>
        <w:pStyle w:val="ListParagraph"/>
        <w:numPr>
          <w:ilvl w:val="0"/>
          <w:numId w:val="2"/>
        </w:numPr>
        <w:rPr>
          <w:rFonts w:ascii="Arial" w:hAnsi="Arial" w:cs="Arial"/>
        </w:rPr>
      </w:pPr>
      <w:r w:rsidRPr="002F6DFB">
        <w:rPr>
          <w:rFonts w:ascii="Arial" w:hAnsi="Arial" w:cs="Arial"/>
        </w:rPr>
        <w:t>My Health Interests</w:t>
      </w:r>
    </w:p>
    <w:p w14:paraId="35DE9F7A" w14:textId="77777777" w:rsidR="00A239B1" w:rsidRPr="002F6DFB" w:rsidRDefault="00A239B1" w:rsidP="00A239B1">
      <w:pPr>
        <w:pStyle w:val="ListParagraph"/>
        <w:rPr>
          <w:rFonts w:ascii="Arial" w:hAnsi="Arial" w:cs="Arial"/>
        </w:rPr>
      </w:pPr>
    </w:p>
    <w:p w14:paraId="3898D25A" w14:textId="77777777" w:rsidR="00A239B1" w:rsidRPr="002F6DFB" w:rsidRDefault="00A239B1" w:rsidP="00A239B1">
      <w:pPr>
        <w:rPr>
          <w:rFonts w:ascii="Arial" w:hAnsi="Arial" w:cs="Arial"/>
        </w:rPr>
      </w:pPr>
      <w:r w:rsidRPr="002F6DFB">
        <w:rPr>
          <w:rFonts w:ascii="Arial" w:hAnsi="Arial" w:cs="Arial"/>
        </w:rPr>
        <w:t xml:space="preserve">Things to know about the assessment: </w:t>
      </w:r>
    </w:p>
    <w:p w14:paraId="59CAA807" w14:textId="77777777" w:rsidR="00A239B1" w:rsidRPr="002F6DFB" w:rsidRDefault="00A239B1" w:rsidP="00A239B1">
      <w:pPr>
        <w:pStyle w:val="ListParagraph"/>
        <w:numPr>
          <w:ilvl w:val="0"/>
          <w:numId w:val="1"/>
        </w:numPr>
        <w:spacing w:after="200" w:line="276" w:lineRule="auto"/>
        <w:rPr>
          <w:rFonts w:ascii="Arial" w:hAnsi="Arial" w:cs="Arial"/>
        </w:rPr>
      </w:pPr>
      <w:r w:rsidRPr="002F6DFB">
        <w:rPr>
          <w:rFonts w:ascii="Arial" w:hAnsi="Arial" w:cs="Arial"/>
        </w:rPr>
        <w:t>Your PWA results are 100% confidential.</w:t>
      </w:r>
    </w:p>
    <w:p w14:paraId="4E9CEC82" w14:textId="77777777" w:rsidR="00A239B1" w:rsidRPr="002F6DFB" w:rsidRDefault="00A239B1" w:rsidP="00A239B1">
      <w:pPr>
        <w:pStyle w:val="ListParagraph"/>
        <w:numPr>
          <w:ilvl w:val="0"/>
          <w:numId w:val="1"/>
        </w:numPr>
        <w:spacing w:after="200" w:line="276" w:lineRule="auto"/>
        <w:rPr>
          <w:rFonts w:ascii="Arial" w:hAnsi="Arial" w:cs="Arial"/>
        </w:rPr>
      </w:pPr>
      <w:r w:rsidRPr="002F6DFB">
        <w:rPr>
          <w:rFonts w:ascii="Arial" w:hAnsi="Arial" w:cs="Arial"/>
        </w:rPr>
        <w:t>You will instantly receive a personalized report that can help you to identify your own personal wellness goals.</w:t>
      </w:r>
    </w:p>
    <w:p w14:paraId="752A1A81" w14:textId="77777777" w:rsidR="00A239B1" w:rsidRPr="002F6DFB" w:rsidRDefault="00A239B1" w:rsidP="00A239B1">
      <w:pPr>
        <w:pStyle w:val="ListParagraph"/>
        <w:numPr>
          <w:ilvl w:val="0"/>
          <w:numId w:val="1"/>
        </w:numPr>
        <w:spacing w:after="200" w:line="276" w:lineRule="auto"/>
        <w:rPr>
          <w:rFonts w:ascii="Arial" w:hAnsi="Arial" w:cs="Arial"/>
        </w:rPr>
      </w:pPr>
      <w:r w:rsidRPr="002F6DFB">
        <w:rPr>
          <w:rFonts w:ascii="Arial" w:hAnsi="Arial" w:cs="Arial"/>
        </w:rPr>
        <w:t xml:space="preserve">A group trend report will identify the top wellness areas of the company, which can then be used to create programming that will meet both the needs and wants of the organization. </w:t>
      </w:r>
    </w:p>
    <w:p w14:paraId="6B47BA8D" w14:textId="77777777" w:rsidR="00A239B1" w:rsidRPr="002F6DFB" w:rsidRDefault="00A239B1" w:rsidP="00A239B1">
      <w:pPr>
        <w:spacing w:after="200" w:line="276" w:lineRule="auto"/>
        <w:rPr>
          <w:rFonts w:ascii="Arial" w:hAnsi="Arial" w:cs="Arial"/>
        </w:rPr>
      </w:pPr>
      <w:r w:rsidRPr="002F6DFB">
        <w:rPr>
          <w:rFonts w:ascii="Arial" w:hAnsi="Arial" w:cs="Arial"/>
        </w:rPr>
        <w:t xml:space="preserve">To access the PWA and create your own individual profile, click </w:t>
      </w:r>
      <w:bookmarkEnd w:id="3"/>
      <w:r w:rsidRPr="002F6DFB">
        <w:rPr>
          <w:rFonts w:ascii="Arial" w:hAnsi="Arial" w:cs="Arial"/>
        </w:rPr>
        <w:t xml:space="preserve">the following link: [INSERT COMPANY PWA URL]  </w:t>
      </w:r>
    </w:p>
    <w:p w14:paraId="39CC9E72" w14:textId="77777777" w:rsidR="00A239B1" w:rsidRPr="002F6DFB" w:rsidRDefault="00A239B1" w:rsidP="00A239B1">
      <w:pPr>
        <w:spacing w:after="200" w:line="276" w:lineRule="auto"/>
        <w:rPr>
          <w:rFonts w:ascii="Arial" w:hAnsi="Arial" w:cs="Arial"/>
          <w:b/>
          <w:bCs/>
        </w:rPr>
      </w:pPr>
      <w:r w:rsidRPr="002F6DFB">
        <w:rPr>
          <w:rFonts w:ascii="Arial" w:hAnsi="Arial" w:cs="Arial"/>
          <w:b/>
          <w:bCs/>
          <w:highlight w:val="yellow"/>
        </w:rPr>
        <w:t xml:space="preserve">*NOTE: Your unique PWA URL will be sent to you by Heather Barrett by email. </w:t>
      </w:r>
      <w:r w:rsidRPr="002F6DFB">
        <w:rPr>
          <w:rFonts w:ascii="Arial" w:hAnsi="Arial" w:cs="Arial"/>
          <w:b/>
          <w:bCs/>
        </w:rPr>
        <w:t xml:space="preserve"> </w:t>
      </w:r>
    </w:p>
    <w:p w14:paraId="79E7528D" w14:textId="77777777" w:rsidR="00A239B1" w:rsidRPr="002F6DFB" w:rsidRDefault="00A239B1" w:rsidP="00A239B1">
      <w:pPr>
        <w:pStyle w:val="PlainText"/>
        <w:rPr>
          <w:rFonts w:ascii="Arial" w:hAnsi="Arial" w:cs="Arial"/>
          <w:szCs w:val="22"/>
        </w:rPr>
      </w:pPr>
      <w:r w:rsidRPr="002F6DFB">
        <w:rPr>
          <w:rFonts w:ascii="Arial" w:hAnsi="Arial" w:cs="Arial"/>
          <w:szCs w:val="22"/>
        </w:rPr>
        <w:t xml:space="preserve">Have a great day! </w:t>
      </w:r>
    </w:p>
    <w:p w14:paraId="3A56F4F1" w14:textId="67E2D928" w:rsidR="00A239B1" w:rsidRPr="002F6DFB" w:rsidRDefault="00A239B1" w:rsidP="00A239B1">
      <w:pPr>
        <w:pStyle w:val="PlainText"/>
        <w:rPr>
          <w:rFonts w:ascii="Arial" w:hAnsi="Arial" w:cs="Arial"/>
          <w:szCs w:val="22"/>
        </w:rPr>
      </w:pPr>
    </w:p>
    <w:p w14:paraId="04B1B82A" w14:textId="30F2D490" w:rsidR="002F6DFB" w:rsidRPr="002F6DFB" w:rsidRDefault="002F6DFB" w:rsidP="00A239B1">
      <w:pPr>
        <w:pStyle w:val="PlainText"/>
        <w:rPr>
          <w:rFonts w:ascii="Arial" w:hAnsi="Arial" w:cs="Arial"/>
          <w:szCs w:val="22"/>
        </w:rPr>
      </w:pPr>
    </w:p>
    <w:p w14:paraId="1CEC100A" w14:textId="77777777" w:rsidR="002F6DFB" w:rsidRDefault="002F6DFB">
      <w:pPr>
        <w:spacing w:after="160" w:line="259" w:lineRule="auto"/>
        <w:rPr>
          <w:rFonts w:ascii="Arial" w:hAnsi="Arial" w:cs="Arial"/>
          <w:b/>
          <w:bCs/>
        </w:rPr>
      </w:pPr>
      <w:r>
        <w:rPr>
          <w:rFonts w:ascii="Arial" w:hAnsi="Arial" w:cs="Arial"/>
          <w:b/>
          <w:bCs/>
        </w:rPr>
        <w:br w:type="page"/>
      </w:r>
    </w:p>
    <w:p w14:paraId="6ED15FB7" w14:textId="0C365F20" w:rsidR="002F6DFB" w:rsidRPr="002F6DFB" w:rsidRDefault="002F6DFB" w:rsidP="00A239B1">
      <w:pPr>
        <w:pStyle w:val="PlainText"/>
        <w:rPr>
          <w:rFonts w:ascii="Arial" w:hAnsi="Arial" w:cs="Arial"/>
          <w:b/>
          <w:bCs/>
          <w:szCs w:val="22"/>
        </w:rPr>
      </w:pPr>
      <w:bookmarkStart w:id="4" w:name="Email2"/>
      <w:bookmarkEnd w:id="4"/>
      <w:r w:rsidRPr="002F6DFB">
        <w:rPr>
          <w:rFonts w:ascii="Arial" w:hAnsi="Arial" w:cs="Arial"/>
          <w:b/>
          <w:bCs/>
          <w:szCs w:val="22"/>
        </w:rPr>
        <w:lastRenderedPageBreak/>
        <w:t xml:space="preserve">Email 2: </w:t>
      </w:r>
    </w:p>
    <w:p w14:paraId="7BF0CE08" w14:textId="77777777" w:rsidR="00A239B1" w:rsidRPr="002F6DFB" w:rsidRDefault="00A239B1" w:rsidP="00D953AF">
      <w:pPr>
        <w:rPr>
          <w:rFonts w:ascii="Arial" w:hAnsi="Arial" w:cs="Arial"/>
        </w:rPr>
      </w:pPr>
    </w:p>
    <w:p w14:paraId="1BCDCB79" w14:textId="611C0A68" w:rsidR="00D953AF" w:rsidRPr="002F6DFB" w:rsidRDefault="00D953AF" w:rsidP="00D953AF">
      <w:pPr>
        <w:rPr>
          <w:rFonts w:ascii="Arial" w:hAnsi="Arial" w:cs="Arial"/>
        </w:rPr>
      </w:pPr>
      <w:r w:rsidRPr="002F6DFB">
        <w:rPr>
          <w:rFonts w:ascii="Arial" w:hAnsi="Arial" w:cs="Arial"/>
        </w:rPr>
        <w:t>Subject: How healthy are you? It’s time to find out!</w:t>
      </w:r>
    </w:p>
    <w:p w14:paraId="0CA3CDD3" w14:textId="77777777" w:rsidR="00D953AF" w:rsidRPr="002F6DFB" w:rsidRDefault="00D953AF" w:rsidP="00D953AF">
      <w:pPr>
        <w:rPr>
          <w:rFonts w:ascii="Arial" w:hAnsi="Arial" w:cs="Arial"/>
        </w:rPr>
      </w:pPr>
    </w:p>
    <w:p w14:paraId="7C51E398" w14:textId="740D73C5" w:rsidR="0015435E" w:rsidRPr="002F6DFB" w:rsidRDefault="00A239B1" w:rsidP="00D953AF">
      <w:pPr>
        <w:rPr>
          <w:rFonts w:ascii="Arial" w:hAnsi="Arial" w:cs="Arial"/>
        </w:rPr>
      </w:pPr>
      <w:bookmarkStart w:id="5" w:name="_Hlk531588199"/>
      <w:r w:rsidRPr="002F6DFB">
        <w:rPr>
          <w:rFonts w:ascii="Arial" w:hAnsi="Arial" w:cs="Arial"/>
          <w:bCs/>
        </w:rPr>
        <w:t>Today is the day</w:t>
      </w:r>
      <w:r w:rsidR="00D953AF" w:rsidRPr="002F6DFB">
        <w:rPr>
          <w:rFonts w:ascii="Arial" w:hAnsi="Arial" w:cs="Arial"/>
          <w:bCs/>
        </w:rPr>
        <w:t>!</w:t>
      </w:r>
      <w:r w:rsidR="00D953AF" w:rsidRPr="002F6DFB">
        <w:rPr>
          <w:rFonts w:ascii="Arial" w:hAnsi="Arial" w:cs="Arial"/>
        </w:rPr>
        <w:t xml:space="preserve">  The Personal Wellness Assessment is active and you are now </w:t>
      </w:r>
      <w:r w:rsidR="0015435E" w:rsidRPr="002F6DFB">
        <w:rPr>
          <w:rFonts w:ascii="Arial" w:hAnsi="Arial" w:cs="Arial"/>
        </w:rPr>
        <w:t xml:space="preserve">invited </w:t>
      </w:r>
      <w:r w:rsidR="00D953AF" w:rsidRPr="002F6DFB">
        <w:rPr>
          <w:rFonts w:ascii="Arial" w:hAnsi="Arial" w:cs="Arial"/>
        </w:rPr>
        <w:t>to complete your individual assessment</w:t>
      </w:r>
      <w:r w:rsidR="0015435E" w:rsidRPr="002F6DFB">
        <w:rPr>
          <w:rFonts w:ascii="Arial" w:hAnsi="Arial" w:cs="Arial"/>
        </w:rPr>
        <w:t>.  The PWA will be available beginning today and until [ADD END DATE]</w:t>
      </w:r>
      <w:r w:rsidR="00A357F4" w:rsidRPr="002F6DFB">
        <w:rPr>
          <w:rFonts w:ascii="Arial" w:hAnsi="Arial" w:cs="Arial"/>
        </w:rPr>
        <w:t>.</w:t>
      </w:r>
    </w:p>
    <w:p w14:paraId="3562FD27" w14:textId="77777777" w:rsidR="0015435E" w:rsidRPr="002F6DFB" w:rsidRDefault="0015435E" w:rsidP="00D953AF">
      <w:pPr>
        <w:rPr>
          <w:rFonts w:ascii="Arial" w:hAnsi="Arial" w:cs="Arial"/>
        </w:rPr>
      </w:pPr>
    </w:p>
    <w:p w14:paraId="4DC8C697" w14:textId="3571E20A" w:rsidR="00D953AF" w:rsidRPr="002F6DFB" w:rsidRDefault="00D953AF" w:rsidP="00D953AF">
      <w:pPr>
        <w:rPr>
          <w:rFonts w:ascii="Arial" w:hAnsi="Arial" w:cs="Arial"/>
        </w:rPr>
      </w:pPr>
      <w:r w:rsidRPr="002F6DFB">
        <w:rPr>
          <w:rFonts w:ascii="Arial" w:hAnsi="Arial" w:cs="Arial"/>
        </w:rPr>
        <w:t xml:space="preserve">Please note </w:t>
      </w:r>
      <w:r w:rsidR="0015435E" w:rsidRPr="002F6DFB">
        <w:rPr>
          <w:rFonts w:ascii="Arial" w:hAnsi="Arial" w:cs="Arial"/>
        </w:rPr>
        <w:t xml:space="preserve">that </w:t>
      </w:r>
      <w:r w:rsidRPr="002F6DFB">
        <w:rPr>
          <w:rFonts w:ascii="Arial" w:hAnsi="Arial" w:cs="Arial"/>
        </w:rPr>
        <w:t>this questionnaire is not compatible with Internet Explorer</w:t>
      </w:r>
      <w:r w:rsidR="0015435E" w:rsidRPr="002F6DFB">
        <w:rPr>
          <w:rFonts w:ascii="Arial" w:hAnsi="Arial" w:cs="Arial"/>
        </w:rPr>
        <w:t xml:space="preserve">. </w:t>
      </w:r>
    </w:p>
    <w:p w14:paraId="2A776CBF" w14:textId="77777777" w:rsidR="00D953AF" w:rsidRPr="002F6DFB" w:rsidRDefault="00D953AF" w:rsidP="00D953AF">
      <w:pPr>
        <w:rPr>
          <w:rFonts w:ascii="Arial" w:hAnsi="Arial" w:cs="Arial"/>
        </w:rPr>
      </w:pPr>
    </w:p>
    <w:p w14:paraId="74A36CF3" w14:textId="77777777" w:rsidR="00A357F4" w:rsidRPr="002F6DFB" w:rsidRDefault="00A357F4" w:rsidP="00D953AF">
      <w:pPr>
        <w:rPr>
          <w:rFonts w:ascii="Arial" w:hAnsi="Arial" w:cs="Arial"/>
        </w:rPr>
      </w:pPr>
      <w:r w:rsidRPr="002F6DFB">
        <w:rPr>
          <w:rFonts w:ascii="Arial" w:hAnsi="Arial" w:cs="Arial"/>
        </w:rPr>
        <w:t xml:space="preserve">To access the PWA and create your own personal profile click on the following link: </w:t>
      </w:r>
    </w:p>
    <w:p w14:paraId="1CD85CAD" w14:textId="77777777" w:rsidR="00A357F4" w:rsidRPr="002F6DFB" w:rsidRDefault="00A357F4" w:rsidP="00D953AF">
      <w:pPr>
        <w:rPr>
          <w:rFonts w:ascii="Arial" w:hAnsi="Arial" w:cs="Arial"/>
        </w:rPr>
      </w:pPr>
    </w:p>
    <w:p w14:paraId="680E9CCF" w14:textId="77777777" w:rsidR="00A357F4" w:rsidRPr="002F6DFB" w:rsidRDefault="00A357F4" w:rsidP="00A357F4">
      <w:pPr>
        <w:spacing w:after="200" w:line="276" w:lineRule="auto"/>
        <w:rPr>
          <w:rFonts w:ascii="Arial" w:hAnsi="Arial" w:cs="Arial"/>
        </w:rPr>
      </w:pPr>
      <w:r w:rsidRPr="002F6DFB">
        <w:rPr>
          <w:rFonts w:ascii="Arial" w:hAnsi="Arial" w:cs="Arial"/>
        </w:rPr>
        <w:t xml:space="preserve">[INSERT COMPANY PWA URL]  </w:t>
      </w:r>
    </w:p>
    <w:p w14:paraId="4293965B" w14:textId="099CBFF6" w:rsidR="00D953AF" w:rsidRPr="002F6DFB" w:rsidRDefault="00D953AF" w:rsidP="00D953AF">
      <w:pPr>
        <w:rPr>
          <w:rFonts w:ascii="Arial" w:hAnsi="Arial" w:cs="Arial"/>
        </w:rPr>
      </w:pPr>
      <w:r w:rsidRPr="002F6DFB">
        <w:rPr>
          <w:rFonts w:ascii="Arial" w:hAnsi="Arial" w:cs="Arial"/>
        </w:rPr>
        <w:t>Once you have completed the assessment</w:t>
      </w:r>
      <w:r w:rsidR="00A357F4" w:rsidRPr="002F6DFB">
        <w:rPr>
          <w:rFonts w:ascii="Arial" w:hAnsi="Arial" w:cs="Arial"/>
        </w:rPr>
        <w:t>,</w:t>
      </w:r>
      <w:r w:rsidRPr="002F6DFB">
        <w:rPr>
          <w:rFonts w:ascii="Arial" w:hAnsi="Arial" w:cs="Arial"/>
        </w:rPr>
        <w:t xml:space="preserve"> you can download </w:t>
      </w:r>
      <w:r w:rsidR="00A357F4" w:rsidRPr="002F6DFB">
        <w:rPr>
          <w:rFonts w:ascii="Arial" w:hAnsi="Arial" w:cs="Arial"/>
        </w:rPr>
        <w:t xml:space="preserve">the results </w:t>
      </w:r>
      <w:r w:rsidRPr="002F6DFB">
        <w:rPr>
          <w:rFonts w:ascii="Arial" w:hAnsi="Arial" w:cs="Arial"/>
        </w:rPr>
        <w:t xml:space="preserve">or email yourself </w:t>
      </w:r>
      <w:r w:rsidR="00A357F4" w:rsidRPr="002F6DFB">
        <w:rPr>
          <w:rFonts w:ascii="Arial" w:hAnsi="Arial" w:cs="Arial"/>
        </w:rPr>
        <w:t>a copy!</w:t>
      </w:r>
    </w:p>
    <w:p w14:paraId="32FBF907" w14:textId="77777777" w:rsidR="00D953AF" w:rsidRPr="002F6DFB" w:rsidRDefault="00D953AF" w:rsidP="00D953AF">
      <w:pPr>
        <w:rPr>
          <w:rFonts w:ascii="Arial" w:hAnsi="Arial" w:cs="Arial"/>
        </w:rPr>
      </w:pPr>
    </w:p>
    <w:p w14:paraId="09BDB30E" w14:textId="48914638" w:rsidR="00D953AF" w:rsidRPr="002F6DFB" w:rsidRDefault="0015435E" w:rsidP="00D953AF">
      <w:pPr>
        <w:rPr>
          <w:rFonts w:ascii="Arial" w:hAnsi="Arial" w:cs="Arial"/>
        </w:rPr>
      </w:pPr>
      <w:r w:rsidRPr="002F6DFB">
        <w:rPr>
          <w:rFonts w:ascii="Arial" w:hAnsi="Arial" w:cs="Arial"/>
        </w:rPr>
        <w:t>T</w:t>
      </w:r>
      <w:r w:rsidR="00D953AF" w:rsidRPr="002F6DFB">
        <w:rPr>
          <w:rFonts w:ascii="Arial" w:hAnsi="Arial" w:cs="Arial"/>
        </w:rPr>
        <w:t>hank you in advance for completing the PWA!</w:t>
      </w:r>
      <w:bookmarkEnd w:id="5"/>
      <w:r w:rsidR="00D953AF" w:rsidRPr="002F6DFB">
        <w:rPr>
          <w:rFonts w:ascii="Arial" w:hAnsi="Arial" w:cs="Arial"/>
        </w:rPr>
        <w:t xml:space="preserve"> </w:t>
      </w:r>
    </w:p>
    <w:p w14:paraId="38E0458E" w14:textId="27301910" w:rsidR="002F6DFB" w:rsidRDefault="002F6DFB">
      <w:pPr>
        <w:spacing w:after="160" w:line="259" w:lineRule="auto"/>
        <w:rPr>
          <w:rFonts w:ascii="Arial" w:hAnsi="Arial" w:cs="Arial"/>
        </w:rPr>
      </w:pPr>
      <w:r>
        <w:rPr>
          <w:rFonts w:ascii="Arial" w:hAnsi="Arial" w:cs="Arial"/>
        </w:rPr>
        <w:br w:type="page"/>
      </w:r>
    </w:p>
    <w:p w14:paraId="60CD187E" w14:textId="77777777" w:rsidR="002F6DFB" w:rsidRDefault="002F6DFB" w:rsidP="002F6DFB">
      <w:pPr>
        <w:rPr>
          <w:rFonts w:ascii="Arial" w:hAnsi="Arial" w:cs="Arial"/>
          <w:b/>
          <w:bCs/>
        </w:rPr>
      </w:pPr>
      <w:bookmarkStart w:id="6" w:name="Email3"/>
      <w:bookmarkEnd w:id="6"/>
      <w:r>
        <w:rPr>
          <w:rFonts w:ascii="Arial" w:hAnsi="Arial" w:cs="Arial"/>
          <w:b/>
          <w:bCs/>
        </w:rPr>
        <w:lastRenderedPageBreak/>
        <w:t xml:space="preserve">Email 3: </w:t>
      </w:r>
    </w:p>
    <w:p w14:paraId="021E3DD4" w14:textId="77777777" w:rsidR="002F6DFB" w:rsidRDefault="002F6DFB" w:rsidP="002F6DFB">
      <w:pPr>
        <w:rPr>
          <w:rFonts w:ascii="Arial" w:hAnsi="Arial" w:cs="Arial"/>
          <w:b/>
          <w:bCs/>
        </w:rPr>
      </w:pPr>
    </w:p>
    <w:p w14:paraId="2382C4C9" w14:textId="3731873F" w:rsidR="002F6DFB" w:rsidRDefault="002F6DFB" w:rsidP="002F6DFB">
      <w:pPr>
        <w:rPr>
          <w:rFonts w:ascii="Arial" w:hAnsi="Arial" w:cs="Arial"/>
        </w:rPr>
      </w:pPr>
      <w:r>
        <w:rPr>
          <w:rFonts w:ascii="Arial" w:hAnsi="Arial" w:cs="Arial"/>
        </w:rPr>
        <w:t>Subject: Have you completed your PWA?</w:t>
      </w:r>
    </w:p>
    <w:p w14:paraId="6AC4279C" w14:textId="77777777" w:rsidR="002F6DFB" w:rsidRDefault="002F6DFB" w:rsidP="002F6DFB">
      <w:pPr>
        <w:rPr>
          <w:rFonts w:ascii="Arial" w:hAnsi="Arial" w:cs="Arial"/>
        </w:rPr>
      </w:pPr>
    </w:p>
    <w:p w14:paraId="02308EA7" w14:textId="77777777" w:rsidR="002F6DFB" w:rsidRDefault="002F6DFB" w:rsidP="002F6DFB">
      <w:pPr>
        <w:rPr>
          <w:rFonts w:ascii="Arial" w:hAnsi="Arial" w:cs="Arial"/>
        </w:rPr>
      </w:pPr>
    </w:p>
    <w:p w14:paraId="1BDD3D44" w14:textId="77777777" w:rsidR="002F6DFB" w:rsidRDefault="002F6DFB" w:rsidP="002F6DFB">
      <w:pPr>
        <w:rPr>
          <w:rFonts w:ascii="Arial" w:hAnsi="Arial" w:cs="Arial"/>
        </w:rPr>
      </w:pPr>
      <w:bookmarkStart w:id="7" w:name="_Hlk532460056"/>
      <w:r>
        <w:rPr>
          <w:rFonts w:ascii="Arial" w:hAnsi="Arial" w:cs="Arial"/>
        </w:rPr>
        <w:t>Hello!</w:t>
      </w:r>
    </w:p>
    <w:p w14:paraId="11840DB5" w14:textId="77777777" w:rsidR="002F6DFB" w:rsidRPr="00F0732F" w:rsidRDefault="002F6DFB" w:rsidP="002F6DFB">
      <w:pPr>
        <w:rPr>
          <w:rFonts w:ascii="Arial" w:hAnsi="Arial" w:cs="Arial"/>
        </w:rPr>
      </w:pPr>
    </w:p>
    <w:p w14:paraId="120EA57C" w14:textId="77777777" w:rsidR="002F6DFB" w:rsidRDefault="002F6DFB" w:rsidP="002F6DFB">
      <w:pPr>
        <w:rPr>
          <w:rFonts w:ascii="Arial" w:hAnsi="Arial" w:cs="Arial"/>
        </w:rPr>
      </w:pPr>
      <w:r>
        <w:rPr>
          <w:rFonts w:ascii="Arial" w:hAnsi="Arial" w:cs="Arial"/>
        </w:rPr>
        <w:t xml:space="preserve">This is </w:t>
      </w:r>
      <w:r w:rsidRPr="00F0732F">
        <w:rPr>
          <w:rFonts w:ascii="Arial" w:hAnsi="Arial" w:cs="Arial"/>
        </w:rPr>
        <w:t xml:space="preserve">a friendly reminder that there </w:t>
      </w:r>
      <w:r>
        <w:rPr>
          <w:rFonts w:ascii="Arial" w:hAnsi="Arial" w:cs="Arial"/>
        </w:rPr>
        <w:t>are</w:t>
      </w:r>
      <w:r w:rsidRPr="00F0732F">
        <w:rPr>
          <w:rFonts w:ascii="Arial" w:hAnsi="Arial" w:cs="Arial"/>
        </w:rPr>
        <w:t xml:space="preserve"> </w:t>
      </w:r>
      <w:r>
        <w:rPr>
          <w:rFonts w:ascii="Arial" w:hAnsi="Arial" w:cs="Arial"/>
        </w:rPr>
        <w:t>only a few days</w:t>
      </w:r>
      <w:r w:rsidRPr="00F0732F">
        <w:rPr>
          <w:rFonts w:ascii="Arial" w:hAnsi="Arial" w:cs="Arial"/>
        </w:rPr>
        <w:t xml:space="preserve"> left in the </w:t>
      </w:r>
      <w:r>
        <w:rPr>
          <w:rFonts w:ascii="Arial" w:hAnsi="Arial" w:cs="Arial"/>
        </w:rPr>
        <w:t>Personal Wellness Assessment</w:t>
      </w:r>
      <w:r w:rsidRPr="00F0732F">
        <w:rPr>
          <w:rFonts w:ascii="Arial" w:hAnsi="Arial" w:cs="Arial"/>
        </w:rPr>
        <w:t xml:space="preserve"> campaign.  If you have not yet done so, kindly take a few minutes to complete your personal assessment </w:t>
      </w:r>
      <w:r>
        <w:rPr>
          <w:rFonts w:ascii="Arial" w:hAnsi="Arial" w:cs="Arial"/>
        </w:rPr>
        <w:t>by [ADD DATE OF FINAL DAY].</w:t>
      </w:r>
    </w:p>
    <w:p w14:paraId="56EF3986" w14:textId="77777777" w:rsidR="002F6DFB" w:rsidRPr="00F0732F" w:rsidRDefault="002F6DFB" w:rsidP="002F6DFB">
      <w:pPr>
        <w:rPr>
          <w:rFonts w:ascii="Arial" w:hAnsi="Arial" w:cs="Arial"/>
        </w:rPr>
      </w:pPr>
    </w:p>
    <w:p w14:paraId="327E9B5A" w14:textId="77777777" w:rsidR="002F6DFB" w:rsidRDefault="002F6DFB" w:rsidP="002F6DFB">
      <w:pPr>
        <w:rPr>
          <w:rFonts w:ascii="Arial" w:hAnsi="Arial" w:cs="Arial"/>
        </w:rPr>
      </w:pPr>
      <w:r>
        <w:rPr>
          <w:rFonts w:ascii="Arial" w:hAnsi="Arial" w:cs="Arial"/>
        </w:rPr>
        <w:t xml:space="preserve">Simply click on the following link to access the PWA and create your own personal profile. </w:t>
      </w:r>
    </w:p>
    <w:p w14:paraId="3E1AA516" w14:textId="77777777" w:rsidR="002F6DFB" w:rsidRDefault="002F6DFB" w:rsidP="002F6DFB">
      <w:pPr>
        <w:rPr>
          <w:rFonts w:ascii="Arial" w:hAnsi="Arial" w:cs="Arial"/>
        </w:rPr>
      </w:pPr>
    </w:p>
    <w:p w14:paraId="1F3C0B38" w14:textId="77777777" w:rsidR="002F6DFB" w:rsidRDefault="002F6DFB" w:rsidP="002F6DFB">
      <w:pPr>
        <w:spacing w:after="200" w:line="276" w:lineRule="auto"/>
        <w:rPr>
          <w:rFonts w:ascii="Arial" w:hAnsi="Arial" w:cs="Arial"/>
        </w:rPr>
      </w:pPr>
      <w:r>
        <w:rPr>
          <w:rFonts w:ascii="Arial" w:hAnsi="Arial" w:cs="Arial"/>
        </w:rPr>
        <w:t xml:space="preserve">[INSERT COMPANY PWA URL]  </w:t>
      </w:r>
    </w:p>
    <w:p w14:paraId="5D872F18" w14:textId="77777777" w:rsidR="002F6DFB" w:rsidRDefault="002F6DFB" w:rsidP="002F6DFB">
      <w:pPr>
        <w:rPr>
          <w:rFonts w:ascii="Arial" w:hAnsi="Arial" w:cs="Arial"/>
        </w:rPr>
      </w:pPr>
      <w:r>
        <w:rPr>
          <w:rFonts w:ascii="Arial" w:hAnsi="Arial" w:cs="Arial"/>
        </w:rPr>
        <w:t>Once you have completed the assessment, you can download the results or email yourself a copy!</w:t>
      </w:r>
    </w:p>
    <w:p w14:paraId="26269E10" w14:textId="77777777" w:rsidR="002F6DFB" w:rsidRPr="00F0732F" w:rsidRDefault="002F6DFB" w:rsidP="002F6DFB">
      <w:pPr>
        <w:rPr>
          <w:rFonts w:ascii="Arial" w:hAnsi="Arial" w:cs="Arial"/>
        </w:rPr>
      </w:pPr>
    </w:p>
    <w:p w14:paraId="328A8655" w14:textId="77777777" w:rsidR="002F6DFB" w:rsidRPr="00C31E09" w:rsidRDefault="002F6DFB" w:rsidP="002F6DFB">
      <w:pPr>
        <w:rPr>
          <w:rFonts w:ascii="Arial" w:hAnsi="Arial" w:cs="Arial"/>
        </w:rPr>
      </w:pPr>
      <w:r w:rsidRPr="00F0732F">
        <w:rPr>
          <w:rFonts w:ascii="Arial" w:hAnsi="Arial" w:cs="Arial"/>
        </w:rPr>
        <w:t>Have a great day</w:t>
      </w:r>
      <w:bookmarkEnd w:id="7"/>
      <w:r>
        <w:rPr>
          <w:rFonts w:ascii="Arial" w:hAnsi="Arial" w:cs="Arial"/>
        </w:rPr>
        <w:t>!</w:t>
      </w:r>
    </w:p>
    <w:p w14:paraId="7B3E54F3" w14:textId="77777777" w:rsidR="0058073B" w:rsidRPr="002F6DFB" w:rsidRDefault="0058073B">
      <w:pPr>
        <w:rPr>
          <w:rFonts w:ascii="Arial" w:hAnsi="Arial" w:cs="Arial"/>
        </w:rPr>
      </w:pPr>
    </w:p>
    <w:sectPr w:rsidR="0058073B" w:rsidRPr="002F6DF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28503" w14:textId="77777777" w:rsidR="008E4849" w:rsidRDefault="008E4849" w:rsidP="00DD7EA7">
      <w:r>
        <w:separator/>
      </w:r>
    </w:p>
  </w:endnote>
  <w:endnote w:type="continuationSeparator" w:id="0">
    <w:p w14:paraId="6BD08928" w14:textId="77777777" w:rsidR="008E4849" w:rsidRDefault="008E4849" w:rsidP="00DD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AFFBC" w14:textId="77777777" w:rsidR="008E4849" w:rsidRDefault="008E4849" w:rsidP="00DD7EA7">
      <w:r>
        <w:separator/>
      </w:r>
    </w:p>
  </w:footnote>
  <w:footnote w:type="continuationSeparator" w:id="0">
    <w:p w14:paraId="1D028A32" w14:textId="77777777" w:rsidR="008E4849" w:rsidRDefault="008E4849" w:rsidP="00DD7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88C7D" w14:textId="464F5272" w:rsidR="00DD7EA7" w:rsidRDefault="00DD7EA7" w:rsidP="0040028C">
    <w:pPr>
      <w:pStyle w:val="Header"/>
      <w:pBdr>
        <w:bottom w:val="single" w:sz="12" w:space="1" w:color="auto"/>
      </w:pBdr>
    </w:pPr>
    <w:r>
      <w:rPr>
        <w:noProof/>
      </w:rPr>
      <w:drawing>
        <wp:inline distT="0" distB="0" distL="0" distR="0" wp14:anchorId="743814BF" wp14:editId="1383D0C8">
          <wp:extent cx="2133600" cy="47527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A Logo.jpg"/>
                  <pic:cNvPicPr/>
                </pic:nvPicPr>
                <pic:blipFill>
                  <a:blip r:embed="rId1">
                    <a:extLst>
                      <a:ext uri="{28A0092B-C50C-407E-A947-70E740481C1C}">
                        <a14:useLocalDpi xmlns:a14="http://schemas.microsoft.com/office/drawing/2010/main" val="0"/>
                      </a:ext>
                    </a:extLst>
                  </a:blip>
                  <a:stretch>
                    <a:fillRect/>
                  </a:stretch>
                </pic:blipFill>
                <pic:spPr>
                  <a:xfrm>
                    <a:off x="0" y="0"/>
                    <a:ext cx="2176027" cy="484724"/>
                  </a:xfrm>
                  <a:prstGeom prst="rect">
                    <a:avLst/>
                  </a:prstGeom>
                </pic:spPr>
              </pic:pic>
            </a:graphicData>
          </a:graphic>
        </wp:inline>
      </w:drawing>
    </w:r>
    <w:r w:rsidR="0040028C">
      <w:tab/>
    </w:r>
    <w:r w:rsidR="0040028C">
      <w:tab/>
    </w:r>
    <w:r>
      <w:rPr>
        <w:noProof/>
      </w:rPr>
      <w:drawing>
        <wp:inline distT="0" distB="0" distL="0" distR="0" wp14:anchorId="1E81862A" wp14:editId="63FEF023">
          <wp:extent cx="1237615" cy="511706"/>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White.png"/>
                  <pic:cNvPicPr/>
                </pic:nvPicPr>
                <pic:blipFill>
                  <a:blip r:embed="rId2">
                    <a:extLst>
                      <a:ext uri="{28A0092B-C50C-407E-A947-70E740481C1C}">
                        <a14:useLocalDpi xmlns:a14="http://schemas.microsoft.com/office/drawing/2010/main" val="0"/>
                      </a:ext>
                    </a:extLst>
                  </a:blip>
                  <a:stretch>
                    <a:fillRect/>
                  </a:stretch>
                </pic:blipFill>
                <pic:spPr>
                  <a:xfrm>
                    <a:off x="0" y="0"/>
                    <a:ext cx="1274905" cy="527124"/>
                  </a:xfrm>
                  <a:prstGeom prst="rect">
                    <a:avLst/>
                  </a:prstGeom>
                </pic:spPr>
              </pic:pic>
            </a:graphicData>
          </a:graphic>
        </wp:inline>
      </w:drawing>
    </w:r>
  </w:p>
  <w:p w14:paraId="4A0D378E" w14:textId="77777777" w:rsidR="00DD7EA7" w:rsidRDefault="00DD7EA7" w:rsidP="00DD7EA7">
    <w:pPr>
      <w:pStyle w:val="Header"/>
      <w:pBdr>
        <w:bottom w:val="single" w:sz="12" w:space="1" w:color="auto"/>
      </w:pBdr>
      <w:jc w:val="center"/>
    </w:pPr>
  </w:p>
  <w:p w14:paraId="27AFBFE1" w14:textId="77777777" w:rsidR="00DD7EA7" w:rsidRDefault="00DD7EA7" w:rsidP="00DD7EA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655B9"/>
    <w:multiLevelType w:val="hybridMultilevel"/>
    <w:tmpl w:val="30466F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CCC7B78"/>
    <w:multiLevelType w:val="hybridMultilevel"/>
    <w:tmpl w:val="0B725108"/>
    <w:lvl w:ilvl="0" w:tplc="10090001">
      <w:start w:val="1"/>
      <w:numFmt w:val="bullet"/>
      <w:lvlText w:val=""/>
      <w:lvlJc w:val="left"/>
      <w:pPr>
        <w:ind w:left="420" w:hanging="360"/>
      </w:pPr>
      <w:rPr>
        <w:rFonts w:ascii="Symbol" w:hAnsi="Symbol"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AF"/>
    <w:rsid w:val="0015435E"/>
    <w:rsid w:val="002F6DFB"/>
    <w:rsid w:val="0040028C"/>
    <w:rsid w:val="0058073B"/>
    <w:rsid w:val="008E4849"/>
    <w:rsid w:val="00A239B1"/>
    <w:rsid w:val="00A357F4"/>
    <w:rsid w:val="00D953AF"/>
    <w:rsid w:val="00DD7E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D2088"/>
  <w15:chartTrackingRefBased/>
  <w15:docId w15:val="{BF5E95EE-005D-48C8-866A-9C7377B4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3A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953AF"/>
    <w:rPr>
      <w:rFonts w:ascii="Calibri" w:hAnsi="Calibri"/>
      <w:szCs w:val="21"/>
    </w:rPr>
  </w:style>
  <w:style w:type="character" w:customStyle="1" w:styleId="PlainTextChar">
    <w:name w:val="Plain Text Char"/>
    <w:basedOn w:val="DefaultParagraphFont"/>
    <w:link w:val="PlainText"/>
    <w:uiPriority w:val="99"/>
    <w:semiHidden/>
    <w:rsid w:val="00D953AF"/>
    <w:rPr>
      <w:rFonts w:ascii="Calibri" w:hAnsi="Calibri"/>
      <w:szCs w:val="21"/>
    </w:rPr>
  </w:style>
  <w:style w:type="paragraph" w:styleId="ListParagraph">
    <w:name w:val="List Paragraph"/>
    <w:basedOn w:val="Normal"/>
    <w:uiPriority w:val="34"/>
    <w:qFormat/>
    <w:rsid w:val="00A239B1"/>
    <w:pPr>
      <w:ind w:left="720"/>
      <w:contextualSpacing/>
    </w:pPr>
  </w:style>
  <w:style w:type="character" w:styleId="Hyperlink">
    <w:name w:val="Hyperlink"/>
    <w:basedOn w:val="DefaultParagraphFont"/>
    <w:uiPriority w:val="99"/>
    <w:unhideWhenUsed/>
    <w:rsid w:val="002F6DFB"/>
    <w:rPr>
      <w:color w:val="0563C1" w:themeColor="hyperlink"/>
      <w:u w:val="single"/>
    </w:rPr>
  </w:style>
  <w:style w:type="character" w:styleId="UnresolvedMention">
    <w:name w:val="Unresolved Mention"/>
    <w:basedOn w:val="DefaultParagraphFont"/>
    <w:uiPriority w:val="99"/>
    <w:semiHidden/>
    <w:unhideWhenUsed/>
    <w:rsid w:val="002F6DFB"/>
    <w:rPr>
      <w:color w:val="605E5C"/>
      <w:shd w:val="clear" w:color="auto" w:fill="E1DFDD"/>
    </w:rPr>
  </w:style>
  <w:style w:type="paragraph" w:styleId="Header">
    <w:name w:val="header"/>
    <w:basedOn w:val="Normal"/>
    <w:link w:val="HeaderChar"/>
    <w:uiPriority w:val="99"/>
    <w:unhideWhenUsed/>
    <w:rsid w:val="00DD7EA7"/>
    <w:pPr>
      <w:tabs>
        <w:tab w:val="center" w:pos="4680"/>
        <w:tab w:val="right" w:pos="9360"/>
      </w:tabs>
    </w:pPr>
  </w:style>
  <w:style w:type="character" w:customStyle="1" w:styleId="HeaderChar">
    <w:name w:val="Header Char"/>
    <w:basedOn w:val="DefaultParagraphFont"/>
    <w:link w:val="Header"/>
    <w:uiPriority w:val="99"/>
    <w:rsid w:val="00DD7EA7"/>
  </w:style>
  <w:style w:type="paragraph" w:styleId="Footer">
    <w:name w:val="footer"/>
    <w:basedOn w:val="Normal"/>
    <w:link w:val="FooterChar"/>
    <w:uiPriority w:val="99"/>
    <w:unhideWhenUsed/>
    <w:rsid w:val="00DD7EA7"/>
    <w:pPr>
      <w:tabs>
        <w:tab w:val="center" w:pos="4680"/>
        <w:tab w:val="right" w:pos="9360"/>
      </w:tabs>
    </w:pPr>
  </w:style>
  <w:style w:type="character" w:customStyle="1" w:styleId="FooterChar">
    <w:name w:val="Footer Char"/>
    <w:basedOn w:val="DefaultParagraphFont"/>
    <w:link w:val="Footer"/>
    <w:uiPriority w:val="99"/>
    <w:rsid w:val="00DD7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Beer</dc:creator>
  <cp:keywords/>
  <dc:description/>
  <cp:lastModifiedBy>Bianca Beer</cp:lastModifiedBy>
  <cp:revision>6</cp:revision>
  <cp:lastPrinted>2020-02-06T18:43:00Z</cp:lastPrinted>
  <dcterms:created xsi:type="dcterms:W3CDTF">2020-02-06T18:10:00Z</dcterms:created>
  <dcterms:modified xsi:type="dcterms:W3CDTF">2020-02-06T19:01:00Z</dcterms:modified>
</cp:coreProperties>
</file>