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C0FDCD" w14:textId="4E62D1C6" w:rsidR="00F314C2" w:rsidRDefault="003E5A37" w:rsidP="00E57440">
      <w:pPr>
        <w:jc w:val="center"/>
        <w:rPr>
          <w:rFonts w:ascii="Cambria" w:hAnsi="Cambria"/>
          <w:b/>
          <w:bCs/>
          <w:color w:val="87BF46"/>
          <w:lang w:val="en-CA"/>
        </w:rPr>
      </w:pPr>
      <w:r>
        <w:rPr>
          <w:rFonts w:ascii="Cambria" w:hAnsi="Cambria"/>
          <w:b/>
          <w:bCs/>
          <w:color w:val="87BF46"/>
          <w:sz w:val="40"/>
          <w:szCs w:val="40"/>
          <w:lang w:val="en-CA"/>
        </w:rPr>
        <w:t>Coach’s Corner</w:t>
      </w:r>
    </w:p>
    <w:p w14:paraId="19AD9F34" w14:textId="7E5ECC1E" w:rsidR="0014573E" w:rsidRPr="0014573E" w:rsidRDefault="0014573E" w:rsidP="00E57440">
      <w:pPr>
        <w:jc w:val="center"/>
        <w:rPr>
          <w:rFonts w:ascii="Cambria" w:hAnsi="Cambria"/>
          <w:b/>
          <w:bCs/>
          <w:color w:val="87BF46"/>
          <w:lang w:val="en-CA"/>
        </w:rPr>
      </w:pPr>
    </w:p>
    <w:p w14:paraId="5FBB44B4" w14:textId="15C99D0D" w:rsidR="0014573E" w:rsidRPr="0014573E" w:rsidRDefault="0014573E" w:rsidP="0014573E">
      <w:pPr>
        <w:rPr>
          <w:rFonts w:ascii="Cambria" w:hAnsi="Cambria"/>
          <w:b/>
          <w:bCs/>
          <w:color w:val="87BF46"/>
          <w:sz w:val="40"/>
          <w:szCs w:val="40"/>
          <w:lang w:val="en-CA"/>
        </w:rPr>
      </w:pPr>
      <w:r w:rsidRPr="0014573E">
        <w:rPr>
          <w:rFonts w:ascii="Helvetica" w:hAnsi="Helvetica"/>
          <w:b/>
          <w:noProof/>
          <w:color w:val="274D5A"/>
          <w:sz w:val="29"/>
          <w:szCs w:val="29"/>
          <w:lang w:val="en-CA" w:eastAsia="en-CA"/>
        </w:rPr>
        <w:drawing>
          <wp:anchor distT="0" distB="0" distL="114300" distR="114300" simplePos="0" relativeHeight="251750400" behindDoc="1" locked="0" layoutInCell="1" allowOverlap="1" wp14:anchorId="292D628B" wp14:editId="48CAE6B6">
            <wp:simplePos x="0" y="0"/>
            <wp:positionH relativeFrom="margin">
              <wp:posOffset>219075</wp:posOffset>
            </wp:positionH>
            <wp:positionV relativeFrom="margin">
              <wp:posOffset>544195</wp:posOffset>
            </wp:positionV>
            <wp:extent cx="2143125" cy="1419860"/>
            <wp:effectExtent l="152400" t="152400" r="371475" b="37084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Emotional-Roller-Coaster-Rid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4198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4573E">
        <w:rPr>
          <w:rFonts w:cstheme="minorHAnsi"/>
          <w:b/>
          <w:color w:val="323E4F" w:themeColor="text2" w:themeShade="BF"/>
        </w:rPr>
        <w:t xml:space="preserve">Q) </w:t>
      </w:r>
      <w:r w:rsidRPr="0014573E">
        <w:rPr>
          <w:rFonts w:cstheme="minorHAnsi"/>
          <w:b/>
          <w:i/>
          <w:color w:val="323E4F" w:themeColor="text2" w:themeShade="BF"/>
        </w:rPr>
        <w:t>Most days I feel like I am riding an emotional roller coaster! The “high” of a new job to the low of a troubled relationship. How can I find balance when I can’t change my circumstances?</w:t>
      </w:r>
    </w:p>
    <w:p w14:paraId="5153BE7D" w14:textId="4FAB5559" w:rsidR="008E731C" w:rsidRPr="0014573E" w:rsidRDefault="0014573E" w:rsidP="00371D56">
      <w:pPr>
        <w:rPr>
          <w:rFonts w:cstheme="minorHAnsi"/>
          <w:b/>
          <w:color w:val="8496B0" w:themeColor="text2" w:themeTint="99"/>
        </w:rPr>
      </w:pPr>
      <w:r w:rsidRPr="0014573E">
        <w:rPr>
          <w:rFonts w:cstheme="minorHAnsi"/>
          <w:b/>
          <w:color w:val="8496B0" w:themeColor="text2" w:themeTint="99"/>
        </w:rPr>
        <w:t>A) The foundation to mental wellness requires a balance of supportive nutrition, regular exercise</w:t>
      </w:r>
      <w:r>
        <w:rPr>
          <w:rFonts w:cstheme="minorHAnsi"/>
          <w:b/>
          <w:color w:val="8496B0" w:themeColor="text2" w:themeTint="99"/>
        </w:rPr>
        <w:t>,</w:t>
      </w:r>
      <w:r w:rsidRPr="0014573E">
        <w:rPr>
          <w:rFonts w:cstheme="minorHAnsi"/>
          <w:b/>
          <w:color w:val="8496B0" w:themeColor="text2" w:themeTint="99"/>
        </w:rPr>
        <w:t xml:space="preserve"> and good sleep hygiene practices.  Understand their importance and execute a simple plan for optimal physical and mental well-being.</w:t>
      </w:r>
    </w:p>
    <w:p w14:paraId="11CF1027" w14:textId="77777777" w:rsidR="0014573E" w:rsidRDefault="0014573E" w:rsidP="00371D56">
      <w:pPr>
        <w:rPr>
          <w:rFonts w:ascii="Myriad Pro" w:hAnsi="Myriad Pro" w:cs="Microsoft Sans Serif"/>
          <w:b/>
          <w:color w:val="1C2644"/>
        </w:rPr>
      </w:pPr>
    </w:p>
    <w:p w14:paraId="16BD148D" w14:textId="0434F441" w:rsidR="00CE200A" w:rsidRPr="00380AA8" w:rsidRDefault="001C51B1" w:rsidP="001C51B1">
      <w:pPr>
        <w:rPr>
          <w:rFonts w:ascii="Myriad Pro" w:hAnsi="Myriad Pro" w:cs="Microsoft Sans Serif"/>
          <w:b/>
          <w:color w:val="1C2644"/>
          <w:sz w:val="28"/>
          <w:szCs w:val="28"/>
        </w:rPr>
      </w:pPr>
      <w:r w:rsidRPr="00380AA8">
        <w:rPr>
          <w:rFonts w:ascii="Myriad Pro" w:hAnsi="Myriad Pro" w:cs="Microsoft Sans Serif"/>
          <w:b/>
          <w:noProof/>
          <w:color w:val="1C2644"/>
          <w:sz w:val="28"/>
          <w:szCs w:val="28"/>
          <w:lang w:val="en-CA" w:eastAsia="en-CA"/>
        </w:rPr>
        <mc:AlternateContent>
          <mc:Choice Requires="wps">
            <w:drawing>
              <wp:anchor distT="0" distB="0" distL="114300" distR="114300" simplePos="0" relativeHeight="251730944" behindDoc="1" locked="0" layoutInCell="1" allowOverlap="1" wp14:anchorId="04B1E0D5" wp14:editId="292EDAB5">
                <wp:simplePos x="0" y="0"/>
                <wp:positionH relativeFrom="margin">
                  <wp:align>left</wp:align>
                </wp:positionH>
                <wp:positionV relativeFrom="paragraph">
                  <wp:posOffset>119380</wp:posOffset>
                </wp:positionV>
                <wp:extent cx="314325" cy="342900"/>
                <wp:effectExtent l="19050" t="19050" r="47625" b="19050"/>
                <wp:wrapTight wrapText="bothSides">
                  <wp:wrapPolygon edited="0">
                    <wp:start x="7855" y="-1200"/>
                    <wp:lineTo x="-1309" y="15600"/>
                    <wp:lineTo x="-1309" y="21600"/>
                    <wp:lineTo x="23564" y="21600"/>
                    <wp:lineTo x="23564" y="19200"/>
                    <wp:lineTo x="14400" y="-1200"/>
                    <wp:lineTo x="7855" y="-1200"/>
                  </wp:wrapPolygon>
                </wp:wrapTight>
                <wp:docPr id="7" name="Isosceles Tri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42900"/>
                        </a:xfrm>
                        <a:prstGeom prst="triangle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60FC5C3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7" o:spid="_x0000_s1026" type="#_x0000_t5" style="position:absolute;margin-left:0;margin-top:9.4pt;width:24.75pt;height:27pt;z-index:-25158553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" fillcolor="#92d050" strokecolor="#1f3763 [1604]" strokeweight="1pt">
                <w10:wrap type="tight" anchorx="margin"/>
              </v:shape>
            </w:pict>
          </mc:Fallback>
        </mc:AlternateContent>
      </w:r>
      <w:r w:rsidR="00CE200A" w:rsidRPr="00380AA8">
        <w:rPr>
          <w:rFonts w:ascii="Myriad Pro" w:hAnsi="Myriad Pro" w:cs="Microsoft Sans Serif"/>
          <w:b/>
          <w:color w:val="1C2644"/>
          <w:sz w:val="28"/>
          <w:szCs w:val="28"/>
        </w:rPr>
        <w:t>Nutrition</w:t>
      </w:r>
    </w:p>
    <w:p w14:paraId="5AA696C0" w14:textId="506BB8A2" w:rsidR="00CE200A" w:rsidRDefault="00CE200A" w:rsidP="0038769B">
      <w:pPr>
        <w:jc w:val="both"/>
        <w:rPr>
          <w:rFonts w:ascii="Myriad Pro" w:hAnsi="Myriad Pro" w:cs="Microsoft Sans Serif"/>
          <w:color w:val="1C2644"/>
        </w:rPr>
      </w:pPr>
      <w:r>
        <w:rPr>
          <w:rFonts w:ascii="Myriad Pro" w:hAnsi="Myriad Pro" w:cs="Microsoft Sans Serif"/>
          <w:color w:val="1C2644"/>
        </w:rPr>
        <w:t xml:space="preserve">Few people are aware of the connection between nutrition and mental health.  However, the nutrients that our food provides </w:t>
      </w:r>
      <w:r w:rsidR="0068641E">
        <w:rPr>
          <w:rFonts w:ascii="Myriad Pro" w:hAnsi="Myriad Pro" w:cs="Microsoft Sans Serif"/>
          <w:color w:val="1C2644"/>
        </w:rPr>
        <w:t xml:space="preserve">are </w:t>
      </w:r>
      <w:r>
        <w:rPr>
          <w:rFonts w:ascii="Myriad Pro" w:hAnsi="Myriad Pro" w:cs="Microsoft Sans Serif"/>
          <w:color w:val="1C2644"/>
        </w:rPr>
        <w:t xml:space="preserve">the building blocks to the brain, and help to produce our neurotransmitters. </w:t>
      </w:r>
      <w:r w:rsidR="0068641E">
        <w:rPr>
          <w:rFonts w:ascii="Myriad Pro" w:hAnsi="Myriad Pro" w:cs="Microsoft Sans Serif"/>
          <w:color w:val="1C2644"/>
        </w:rPr>
        <w:t xml:space="preserve"> </w:t>
      </w:r>
      <w:r>
        <w:rPr>
          <w:rFonts w:ascii="Myriad Pro" w:hAnsi="Myriad Pro" w:cs="Microsoft Sans Serif"/>
          <w:color w:val="1C2644"/>
        </w:rPr>
        <w:t xml:space="preserve">Nutritional factors are intertwined with cognition, behavior, and our emotions. </w:t>
      </w:r>
      <w:proofErr w:type="spellStart"/>
      <w:r>
        <w:rPr>
          <w:rFonts w:ascii="Myriad Pro" w:hAnsi="Myriad Pro" w:cs="Microsoft Sans Serif"/>
          <w:color w:val="1C2644"/>
        </w:rPr>
        <w:t>Infact</w:t>
      </w:r>
      <w:proofErr w:type="spellEnd"/>
      <w:r>
        <w:rPr>
          <w:rFonts w:ascii="Myriad Pro" w:hAnsi="Myriad Pro" w:cs="Microsoft Sans Serif"/>
          <w:color w:val="1C2644"/>
        </w:rPr>
        <w:t>, people suffering from mild to more severe mental health concerns have been found to be deficient in many essential nutrients.</w:t>
      </w:r>
      <w:r w:rsidR="00D71BDB">
        <w:rPr>
          <w:rFonts w:ascii="Myriad Pro" w:hAnsi="Myriad Pro" w:cs="Microsoft Sans Serif"/>
          <w:color w:val="1C2644"/>
        </w:rPr>
        <w:t xml:space="preserve"> Your dietary choices may be affecting your ability to adapt to stress, balance your mood, and regulate your emotions.</w:t>
      </w:r>
    </w:p>
    <w:p w14:paraId="07367AFF" w14:textId="25207E38" w:rsidR="00CE200A" w:rsidRDefault="0038769B" w:rsidP="00371D56">
      <w:pPr>
        <w:rPr>
          <w:rFonts w:ascii="Myriad Pro" w:hAnsi="Myriad Pro" w:cs="Microsoft Sans Serif"/>
          <w:color w:val="1C2644"/>
        </w:rPr>
      </w:pPr>
      <w:r w:rsidRPr="003E5A37">
        <w:rPr>
          <w:rFonts w:ascii="Helvetica" w:hAnsi="Helvetica"/>
          <w:noProof/>
          <w:color w:val="274D5A"/>
          <w:sz w:val="40"/>
          <w:szCs w:val="40"/>
          <w:lang w:val="en-CA" w:eastAsia="en-CA"/>
        </w:rPr>
        <w:drawing>
          <wp:anchor distT="0" distB="0" distL="114300" distR="114300" simplePos="0" relativeHeight="251728896" behindDoc="0" locked="0" layoutInCell="1" allowOverlap="1" wp14:anchorId="61DF9B3A" wp14:editId="1498B651">
            <wp:simplePos x="0" y="0"/>
            <wp:positionH relativeFrom="margin">
              <wp:align>left</wp:align>
            </wp:positionH>
            <wp:positionV relativeFrom="paragraph">
              <wp:posOffset>10795</wp:posOffset>
            </wp:positionV>
            <wp:extent cx="2667000" cy="2457450"/>
            <wp:effectExtent l="0" t="0" r="0" b="38100"/>
            <wp:wrapSquare wrapText="bothSides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F575BE" w14:textId="69723561" w:rsidR="00CE200A" w:rsidRPr="00380AA8" w:rsidRDefault="00CE200A" w:rsidP="00CE200A">
      <w:pPr>
        <w:rPr>
          <w:rFonts w:ascii="Myriad Pro" w:hAnsi="Myriad Pro" w:cs="Microsoft Sans Serif"/>
          <w:b/>
          <w:color w:val="1C2644"/>
          <w:sz w:val="28"/>
          <w:szCs w:val="28"/>
        </w:rPr>
      </w:pPr>
      <w:r w:rsidRPr="00380AA8">
        <w:rPr>
          <w:rFonts w:ascii="Myriad Pro" w:hAnsi="Myriad Pro" w:cs="Microsoft Sans Serif"/>
          <w:b/>
          <w:noProof/>
          <w:color w:val="1C2644"/>
          <w:sz w:val="28"/>
          <w:szCs w:val="28"/>
          <w:lang w:val="en-CA" w:eastAsia="en-CA"/>
        </w:rPr>
        <mc:AlternateContent>
          <mc:Choice Requires="wps">
            <w:drawing>
              <wp:anchor distT="0" distB="0" distL="114300" distR="114300" simplePos="0" relativeHeight="251732992" behindDoc="1" locked="0" layoutInCell="1" allowOverlap="1" wp14:anchorId="415BB310" wp14:editId="0FD21E25">
                <wp:simplePos x="0" y="0"/>
                <wp:positionH relativeFrom="column">
                  <wp:posOffset>2781300</wp:posOffset>
                </wp:positionH>
                <wp:positionV relativeFrom="paragraph">
                  <wp:posOffset>138430</wp:posOffset>
                </wp:positionV>
                <wp:extent cx="314325" cy="342900"/>
                <wp:effectExtent l="19050" t="19050" r="47625" b="19050"/>
                <wp:wrapTight wrapText="bothSides">
                  <wp:wrapPolygon edited="0">
                    <wp:start x="7855" y="-1200"/>
                    <wp:lineTo x="-1309" y="15600"/>
                    <wp:lineTo x="-1309" y="21600"/>
                    <wp:lineTo x="23564" y="21600"/>
                    <wp:lineTo x="23564" y="19200"/>
                    <wp:lineTo x="14400" y="-1200"/>
                    <wp:lineTo x="7855" y="-1200"/>
                  </wp:wrapPolygon>
                </wp:wrapTight>
                <wp:docPr id="10" name="Isosceles Tri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42900"/>
                        </a:xfrm>
                        <a:prstGeom prst="triangle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7164CB" id="Isosceles Triangle 10" o:spid="_x0000_s1026" type="#_x0000_t5" style="position:absolute;margin-left:219pt;margin-top:10.9pt;width:24.75pt;height:27pt;z-index:-251583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" fillcolor="yellow" strokecolor="#1f3763 [1604]" strokeweight="1pt">
                <w10:wrap type="tight"/>
              </v:shape>
            </w:pict>
          </mc:Fallback>
        </mc:AlternateContent>
      </w:r>
      <w:r w:rsidR="00D71BDB" w:rsidRPr="00380AA8">
        <w:rPr>
          <w:rFonts w:ascii="Myriad Pro" w:hAnsi="Myriad Pro" w:cs="Microsoft Sans Serif"/>
          <w:b/>
          <w:color w:val="1C2644"/>
          <w:sz w:val="28"/>
          <w:szCs w:val="28"/>
        </w:rPr>
        <w:t>Exercise</w:t>
      </w:r>
    </w:p>
    <w:p w14:paraId="0B9B40BC" w14:textId="0CA82E89" w:rsidR="00467407" w:rsidRDefault="00D71BDB" w:rsidP="0038769B">
      <w:pPr>
        <w:ind w:left="4320"/>
        <w:jc w:val="both"/>
        <w:rPr>
          <w:rFonts w:cstheme="minorHAnsi"/>
          <w:color w:val="333333"/>
        </w:rPr>
      </w:pPr>
      <w:r>
        <w:rPr>
          <w:color w:val="000000"/>
        </w:rPr>
        <w:t xml:space="preserve">Difficulties in life can affect mood and motivation resulting in a more sedentary lifestyle.  </w:t>
      </w:r>
      <w:r w:rsidR="001C51B1">
        <w:rPr>
          <w:rFonts w:ascii="Myriad Pro" w:hAnsi="Myriad Pro" w:cs="Microsoft Sans Serif"/>
          <w:color w:val="1C2644"/>
        </w:rPr>
        <w:t xml:space="preserve">Aerobic exercise has been proven to lower anxiety, boost mood, and reduce depression. </w:t>
      </w:r>
      <w:r w:rsidR="00467407">
        <w:rPr>
          <w:rFonts w:ascii="Myriad Pro" w:hAnsi="Myriad Pro" w:cs="Microsoft Sans Serif"/>
          <w:color w:val="1C2644"/>
        </w:rPr>
        <w:t xml:space="preserve">Exercise increases blood circulation in the brain and </w:t>
      </w:r>
      <w:r w:rsidRPr="001C51B1">
        <w:rPr>
          <w:rFonts w:cstheme="minorHAnsi"/>
          <w:color w:val="333333"/>
        </w:rPr>
        <w:t xml:space="preserve">promotes all kinds of changes in the brain, including neural growth, reduced inflammation, and new activity patterns that promote feelings of calm and well-being. </w:t>
      </w:r>
      <w:r w:rsidR="001C51B1">
        <w:rPr>
          <w:rFonts w:cstheme="minorHAnsi"/>
          <w:color w:val="333333"/>
        </w:rPr>
        <w:t>Taking a 15-30 minute break to exercise gives you the chance to move out of a negative pattern of thinking and replace it with a mood boosting activity.</w:t>
      </w:r>
    </w:p>
    <w:p w14:paraId="5E0F155B" w14:textId="1C8AE62C" w:rsidR="00467407" w:rsidRDefault="0038769B" w:rsidP="00467407">
      <w:pPr>
        <w:ind w:left="4320"/>
        <w:rPr>
          <w:rFonts w:ascii="Myriad Pro" w:hAnsi="Myriad Pro" w:cs="Microsoft Sans Serif"/>
          <w:b/>
          <w:color w:val="1C2644"/>
        </w:rPr>
      </w:pPr>
      <w:r>
        <w:rPr>
          <w:rFonts w:ascii="Myriad Pro" w:hAnsi="Myriad Pro" w:cs="Microsoft Sans Serif"/>
          <w:b/>
          <w:noProof/>
          <w:color w:val="1C2644"/>
          <w:lang w:val="en-CA" w:eastAsia="en-CA"/>
        </w:rPr>
        <mc:AlternateContent>
          <mc:Choice Requires="wps">
            <w:drawing>
              <wp:anchor distT="0" distB="0" distL="114300" distR="114300" simplePos="0" relativeHeight="251737088" behindDoc="1" locked="0" layoutInCell="1" allowOverlap="1" wp14:anchorId="04FBA87D" wp14:editId="7923DE1B">
                <wp:simplePos x="0" y="0"/>
                <wp:positionH relativeFrom="margin">
                  <wp:align>left</wp:align>
                </wp:positionH>
                <wp:positionV relativeFrom="paragraph">
                  <wp:posOffset>172085</wp:posOffset>
                </wp:positionV>
                <wp:extent cx="314325" cy="342900"/>
                <wp:effectExtent l="19050" t="19050" r="47625" b="19050"/>
                <wp:wrapTight wrapText="bothSides">
                  <wp:wrapPolygon edited="0">
                    <wp:start x="7855" y="-1200"/>
                    <wp:lineTo x="-1309" y="15600"/>
                    <wp:lineTo x="-1309" y="21600"/>
                    <wp:lineTo x="23564" y="21600"/>
                    <wp:lineTo x="23564" y="19200"/>
                    <wp:lineTo x="14400" y="-1200"/>
                    <wp:lineTo x="7855" y="-1200"/>
                  </wp:wrapPolygon>
                </wp:wrapTight>
                <wp:docPr id="11" name="Isosceles Tri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42900"/>
                        </a:xfrm>
                        <a:prstGeom prst="triangle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CE1CA5" id="Isosceles Triangle 11" o:spid="_x0000_s1026" type="#_x0000_t5" style="position:absolute;margin-left:0;margin-top:13.55pt;width:24.75pt;height:27pt;z-index:-25157939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" fillcolor="#9cc2e5 [1944]" strokecolor="#1f3763 [1604]" strokeweight="1pt">
                <w10:wrap type="tight" anchorx="margin"/>
              </v:shape>
            </w:pict>
          </mc:Fallback>
        </mc:AlternateContent>
      </w:r>
    </w:p>
    <w:p w14:paraId="62B9A00B" w14:textId="586B0425" w:rsidR="001C51B1" w:rsidRPr="00380AA8" w:rsidRDefault="001C51B1" w:rsidP="001C51B1">
      <w:pPr>
        <w:rPr>
          <w:rFonts w:ascii="Myriad Pro" w:hAnsi="Myriad Pro" w:cs="Microsoft Sans Serif"/>
          <w:b/>
          <w:color w:val="1C2644"/>
          <w:sz w:val="28"/>
          <w:szCs w:val="28"/>
        </w:rPr>
      </w:pPr>
      <w:r w:rsidRPr="00380AA8">
        <w:rPr>
          <w:rFonts w:ascii="Myriad Pro" w:hAnsi="Myriad Pro" w:cs="Microsoft Sans Serif"/>
          <w:b/>
          <w:color w:val="1C2644"/>
          <w:sz w:val="28"/>
          <w:szCs w:val="28"/>
        </w:rPr>
        <w:t>Sleep</w:t>
      </w:r>
    </w:p>
    <w:p w14:paraId="406FA33F" w14:textId="78BD9CDB" w:rsidR="00E16C79" w:rsidRPr="00E16C79" w:rsidRDefault="00E16C79" w:rsidP="0038769B">
      <w:pPr>
        <w:jc w:val="both"/>
        <w:rPr>
          <w:rFonts w:ascii="Myriad Pro" w:hAnsi="Myriad Pro" w:cs="Microsoft Sans Serif"/>
          <w:b/>
          <w:color w:val="1C2644"/>
        </w:rPr>
      </w:pPr>
      <w:r>
        <w:rPr>
          <w:rFonts w:ascii="Myriad Pro" w:hAnsi="Myriad Pro" w:cs="Microsoft Sans Serif"/>
          <w:color w:val="1C2644"/>
        </w:rPr>
        <w:t xml:space="preserve">Sleep is vital to maintaining good physical and mental health.  It restores our brains and our bodies. Without sleep we </w:t>
      </w:r>
      <w:proofErr w:type="spellStart"/>
      <w:r>
        <w:rPr>
          <w:rFonts w:ascii="Myriad Pro" w:hAnsi="Myriad Pro" w:cs="Microsoft Sans Serif"/>
          <w:color w:val="1C2644"/>
        </w:rPr>
        <w:t>can not</w:t>
      </w:r>
      <w:proofErr w:type="spellEnd"/>
      <w:r>
        <w:rPr>
          <w:rFonts w:ascii="Myriad Pro" w:hAnsi="Myriad Pro" w:cs="Microsoft Sans Serif"/>
          <w:color w:val="1C2644"/>
        </w:rPr>
        <w:t xml:space="preserve"> function efficiently in any area of our life.  </w:t>
      </w:r>
      <w:r w:rsidRPr="00E16C79">
        <w:rPr>
          <w:rFonts w:ascii="Myriad Pro" w:hAnsi="Myriad Pro" w:cs="Microsoft Sans Serif"/>
          <w:color w:val="1C2644"/>
        </w:rPr>
        <w:t>Up to one third of the populatio</w:t>
      </w:r>
      <w:r>
        <w:rPr>
          <w:rFonts w:ascii="Myriad Pro" w:hAnsi="Myriad Pro" w:cs="Microsoft Sans Serif"/>
          <w:color w:val="1C2644"/>
        </w:rPr>
        <w:t>n may suffer from a lack of sleep or poor quality sleep which affects mood, energy, focus, our relati</w:t>
      </w:r>
      <w:r w:rsidR="00E57440">
        <w:rPr>
          <w:rFonts w:ascii="Myriad Pro" w:hAnsi="Myriad Pro" w:cs="Microsoft Sans Serif"/>
          <w:color w:val="1C2644"/>
        </w:rPr>
        <w:t xml:space="preserve">onships and general functioning. </w:t>
      </w:r>
      <w:r>
        <w:rPr>
          <w:rFonts w:ascii="Myriad Pro" w:hAnsi="Myriad Pro" w:cs="Microsoft Sans Serif"/>
          <w:color w:val="1C2644"/>
        </w:rPr>
        <w:t>Sleep was once seen as a symptom in mental health disorders but is now being view as a risk factor that contributes to the development of mental health concerns.</w:t>
      </w:r>
    </w:p>
    <w:p w14:paraId="50194EEB" w14:textId="77777777" w:rsidR="00CE200A" w:rsidRDefault="00CE200A" w:rsidP="00371D56">
      <w:pPr>
        <w:rPr>
          <w:rFonts w:ascii="Myriad Pro" w:hAnsi="Myriad Pro" w:cs="Microsoft Sans Serif"/>
          <w:color w:val="1C2644"/>
        </w:rPr>
      </w:pPr>
    </w:p>
    <w:p w14:paraId="2839C204" w14:textId="556C2873" w:rsidR="00F41FBE" w:rsidRPr="00852663" w:rsidRDefault="00C24301" w:rsidP="000D102E">
      <w:pPr>
        <w:pStyle w:val="NormalWeb"/>
        <w:spacing w:before="0" w:beforeAutospacing="0" w:after="180" w:afterAutospacing="0" w:line="282" w:lineRule="atLeast"/>
        <w:jc w:val="center"/>
        <w:rPr>
          <w:rFonts w:ascii="Myriad Pro" w:hAnsi="Myriad Pro" w:cs="Microsoft Sans Serif"/>
          <w:color w:val="4472C4" w:themeColor="accent1"/>
          <w:sz w:val="48"/>
          <w:szCs w:val="4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52663">
        <w:rPr>
          <w:rFonts w:ascii="Myriad Pro" w:hAnsi="Myriad Pro" w:cs="Microsoft Sans Serif"/>
          <w:noProof/>
          <w:color w:val="4472C4" w:themeColor="accent1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27871" behindDoc="1" locked="0" layoutInCell="1" allowOverlap="1" wp14:anchorId="4233323C" wp14:editId="2F02F4D3">
                <wp:simplePos x="0" y="0"/>
                <wp:positionH relativeFrom="margin">
                  <wp:posOffset>361950</wp:posOffset>
                </wp:positionH>
                <wp:positionV relativeFrom="paragraph">
                  <wp:posOffset>451485</wp:posOffset>
                </wp:positionV>
                <wp:extent cx="5572125" cy="333375"/>
                <wp:effectExtent l="0" t="0" r="9525" b="952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2125" cy="3333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177AC42" id="Rectangle 15" o:spid="_x0000_s1026" style="position:absolute;margin-left:28.5pt;margin-top:35.55pt;width:438.75pt;height:26.25pt;z-index:-251588609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" fillcolor="#c5e0b3 [1305]" stroked="f" strokeweight="1pt">
                <w10:wrap anchorx="margin"/>
              </v:rect>
            </w:pict>
          </mc:Fallback>
        </mc:AlternateContent>
      </w:r>
      <w:r w:rsidR="00467407" w:rsidRPr="00852663">
        <w:rPr>
          <w:rFonts w:ascii="Myriad Pro" w:hAnsi="Myriad Pro" w:cs="Microsoft Sans Serif"/>
          <w:color w:val="4472C4" w:themeColor="accent1"/>
          <w:sz w:val="48"/>
          <w:szCs w:val="4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The Big 3!</w:t>
      </w:r>
    </w:p>
    <w:p w14:paraId="3A4FA9B7" w14:textId="193BB4F5" w:rsidR="00B747CC" w:rsidRPr="00852663" w:rsidRDefault="00C24301" w:rsidP="0038769B">
      <w:pPr>
        <w:pStyle w:val="NormalWeb"/>
        <w:spacing w:before="0" w:beforeAutospacing="0" w:after="180" w:afterAutospacing="0" w:line="282" w:lineRule="atLeast"/>
        <w:ind w:left="720"/>
        <w:jc w:val="center"/>
        <w:rPr>
          <w:rFonts w:ascii="Myriad Pro" w:hAnsi="Myriad Pro" w:cs="Microsoft Sans Serif"/>
          <w:b/>
          <w:color w:val="1C2644"/>
          <w:sz w:val="28"/>
          <w:szCs w:val="28"/>
        </w:rPr>
      </w:pPr>
      <w:r>
        <w:rPr>
          <w:rFonts w:ascii="Myriad Pro" w:hAnsi="Myriad Pro" w:cs="Microsoft Sans Serif"/>
          <w:b/>
          <w:color w:val="1C2644"/>
          <w:sz w:val="28"/>
          <w:szCs w:val="28"/>
        </w:rPr>
        <w:t>NUTRITION</w:t>
      </w:r>
      <w:r w:rsidR="00467407" w:rsidRPr="00852663">
        <w:rPr>
          <w:rFonts w:ascii="Myriad Pro" w:hAnsi="Myriad Pro" w:cs="Microsoft Sans Serif"/>
          <w:b/>
          <w:color w:val="1C2644"/>
          <w:sz w:val="28"/>
          <w:szCs w:val="28"/>
        </w:rPr>
        <w:t xml:space="preserve">: </w:t>
      </w:r>
      <w:r w:rsidR="00B747CC" w:rsidRPr="00852663">
        <w:rPr>
          <w:rFonts w:ascii="Myriad Pro" w:hAnsi="Myriad Pro" w:cs="Microsoft Sans Serif"/>
          <w:b/>
          <w:color w:val="1C2644"/>
          <w:sz w:val="28"/>
          <w:szCs w:val="28"/>
        </w:rPr>
        <w:t>Eat a healthy balanced diet.</w:t>
      </w:r>
    </w:p>
    <w:p w14:paraId="240FAE71" w14:textId="7BF0D462" w:rsidR="00B747CC" w:rsidRDefault="00852663" w:rsidP="00852663">
      <w:pPr>
        <w:pStyle w:val="NormalWeb"/>
        <w:spacing w:before="0" w:beforeAutospacing="0" w:after="180" w:afterAutospacing="0" w:line="282" w:lineRule="atLeast"/>
        <w:ind w:left="2880"/>
        <w:rPr>
          <w:rFonts w:ascii="Myriad Pro" w:hAnsi="Myriad Pro" w:cs="Microsoft Sans Serif"/>
          <w:color w:val="1C2644"/>
        </w:rPr>
      </w:pPr>
      <w:r>
        <w:rPr>
          <w:rFonts w:ascii="Myriad Pro" w:hAnsi="Myriad Pro" w:cs="Microsoft Sans Serif"/>
          <w:noProof/>
          <w:color w:val="1C2644"/>
        </w:rPr>
        <w:drawing>
          <wp:anchor distT="0" distB="0" distL="114300" distR="114300" simplePos="0" relativeHeight="251754496" behindDoc="1" locked="0" layoutInCell="1" allowOverlap="1" wp14:anchorId="5544E6D6" wp14:editId="0CA15EAE">
            <wp:simplePos x="0" y="0"/>
            <wp:positionH relativeFrom="margin">
              <wp:align>left</wp:align>
            </wp:positionH>
            <wp:positionV relativeFrom="paragraph">
              <wp:posOffset>340995</wp:posOffset>
            </wp:positionV>
            <wp:extent cx="1762125" cy="1424940"/>
            <wp:effectExtent l="0" t="0" r="9525" b="3810"/>
            <wp:wrapTight wrapText="bothSides">
              <wp:wrapPolygon edited="0">
                <wp:start x="934" y="0"/>
                <wp:lineTo x="0" y="578"/>
                <wp:lineTo x="0" y="21080"/>
                <wp:lineTo x="934" y="21369"/>
                <wp:lineTo x="20549" y="21369"/>
                <wp:lineTo x="21483" y="21080"/>
                <wp:lineTo x="21483" y="578"/>
                <wp:lineTo x="20549" y="0"/>
                <wp:lineTo x="934" y="0"/>
              </wp:wrapPolygon>
            </wp:wrapTight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happy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14249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Myriad Pro" w:hAnsi="Myriad Pro" w:cs="Microsoft Sans Serif"/>
          <w:color w:val="1C2644"/>
        </w:rPr>
        <w:t xml:space="preserve"> </w:t>
      </w:r>
      <w:proofErr w:type="gramStart"/>
      <w:r>
        <w:rPr>
          <w:rFonts w:ascii="Myriad Pro" w:hAnsi="Myriad Pro" w:cs="Microsoft Sans Serif"/>
          <w:color w:val="1C2644"/>
        </w:rPr>
        <w:t>1)</w:t>
      </w:r>
      <w:r w:rsidR="00B747CC">
        <w:rPr>
          <w:rFonts w:ascii="Myriad Pro" w:hAnsi="Myriad Pro" w:cs="Microsoft Sans Serif"/>
          <w:color w:val="1C2644"/>
        </w:rPr>
        <w:t>Protein</w:t>
      </w:r>
      <w:proofErr w:type="gramEnd"/>
      <w:r w:rsidR="00B747CC">
        <w:rPr>
          <w:rFonts w:ascii="Myriad Pro" w:hAnsi="Myriad Pro" w:cs="Microsoft Sans Serif"/>
          <w:color w:val="1C2644"/>
        </w:rPr>
        <w:t xml:space="preserve"> supplies amino acids essential to the production of </w:t>
      </w:r>
      <w:r>
        <w:rPr>
          <w:rFonts w:ascii="Myriad Pro" w:hAnsi="Myriad Pro" w:cs="Microsoft Sans Serif"/>
          <w:color w:val="1C2644"/>
        </w:rPr>
        <w:t xml:space="preserve">                </w:t>
      </w:r>
      <w:r w:rsidR="00B747CC">
        <w:rPr>
          <w:rFonts w:ascii="Myriad Pro" w:hAnsi="Myriad Pro" w:cs="Microsoft Sans Serif"/>
          <w:color w:val="1C2644"/>
        </w:rPr>
        <w:t>neurotransmitters and happy brain chemicals.</w:t>
      </w:r>
    </w:p>
    <w:p w14:paraId="09747D2F" w14:textId="0C079AC4" w:rsidR="00B747CC" w:rsidRDefault="00852663" w:rsidP="00852663">
      <w:pPr>
        <w:pStyle w:val="NormalWeb"/>
        <w:spacing w:before="0" w:beforeAutospacing="0" w:after="180" w:afterAutospacing="0" w:line="282" w:lineRule="atLeast"/>
        <w:ind w:left="1440"/>
        <w:rPr>
          <w:rFonts w:ascii="Myriad Pro" w:hAnsi="Myriad Pro" w:cs="Microsoft Sans Serif"/>
          <w:color w:val="1C2644"/>
        </w:rPr>
      </w:pPr>
      <w:proofErr w:type="gramStart"/>
      <w:r>
        <w:rPr>
          <w:rFonts w:ascii="Myriad Pro" w:hAnsi="Myriad Pro" w:cs="Microsoft Sans Serif"/>
          <w:color w:val="1C2644"/>
        </w:rPr>
        <w:t>2)</w:t>
      </w:r>
      <w:r w:rsidR="00B747CC">
        <w:rPr>
          <w:rFonts w:ascii="Myriad Pro" w:hAnsi="Myriad Pro" w:cs="Microsoft Sans Serif"/>
          <w:color w:val="1C2644"/>
        </w:rPr>
        <w:t>Essential</w:t>
      </w:r>
      <w:proofErr w:type="gramEnd"/>
      <w:r w:rsidR="00B747CC">
        <w:rPr>
          <w:rFonts w:ascii="Myriad Pro" w:hAnsi="Myriad Pro" w:cs="Microsoft Sans Serif"/>
          <w:color w:val="1C2644"/>
        </w:rPr>
        <w:t xml:space="preserve"> fats are the building blocks to the brain.  Supply your diet with plenty of omega 3 fats </w:t>
      </w:r>
      <w:r w:rsidR="00467407">
        <w:rPr>
          <w:rFonts w:ascii="Myriad Pro" w:hAnsi="Myriad Pro" w:cs="Microsoft Sans Serif"/>
          <w:color w:val="1C2644"/>
        </w:rPr>
        <w:t>like salmon</w:t>
      </w:r>
      <w:r w:rsidR="00B747CC">
        <w:rPr>
          <w:rFonts w:ascii="Myriad Pro" w:hAnsi="Myriad Pro" w:cs="Microsoft Sans Serif"/>
          <w:color w:val="1C2644"/>
        </w:rPr>
        <w:t>, raw nuts and seeds, and healthy oils such as flaxseed oil, coconut oil, and avocado oil.</w:t>
      </w:r>
    </w:p>
    <w:p w14:paraId="54F32AB2" w14:textId="3DDF7F8B" w:rsidR="00B747CC" w:rsidRDefault="0038769B" w:rsidP="00852663">
      <w:pPr>
        <w:pStyle w:val="NormalWeb"/>
        <w:spacing w:before="0" w:beforeAutospacing="0" w:after="180" w:afterAutospacing="0" w:line="282" w:lineRule="atLeast"/>
        <w:ind w:left="2880"/>
        <w:rPr>
          <w:rFonts w:ascii="Myriad Pro" w:hAnsi="Myriad Pro" w:cs="Microsoft Sans Serif"/>
          <w:color w:val="1C2644"/>
        </w:rPr>
      </w:pPr>
      <w:r>
        <w:rPr>
          <w:rFonts w:ascii="Myriad Pro" w:hAnsi="Myriad Pro" w:cs="Microsoft Sans Serif"/>
          <w:noProof/>
          <w:color w:val="4472C4" w:themeColor="accent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46304" behindDoc="1" locked="0" layoutInCell="1" allowOverlap="1" wp14:anchorId="7047251C" wp14:editId="278265E1">
                <wp:simplePos x="0" y="0"/>
                <wp:positionH relativeFrom="column">
                  <wp:posOffset>409575</wp:posOffset>
                </wp:positionH>
                <wp:positionV relativeFrom="paragraph">
                  <wp:posOffset>849630</wp:posOffset>
                </wp:positionV>
                <wp:extent cx="5572125" cy="428625"/>
                <wp:effectExtent l="0" t="0" r="9525" b="952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2125" cy="4286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740637" id="Rectangle 19" o:spid="_x0000_s1026" style="position:absolute;margin-left:32.25pt;margin-top:66.9pt;width:438.75pt;height:33.75pt;z-index:-25157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" fillcolor="yellow" stroked="f" strokeweight="1pt"/>
            </w:pict>
          </mc:Fallback>
        </mc:AlternateContent>
      </w:r>
      <w:proofErr w:type="gramStart"/>
      <w:r w:rsidR="00852663">
        <w:rPr>
          <w:rFonts w:ascii="Myriad Pro" w:hAnsi="Myriad Pro" w:cs="Microsoft Sans Serif"/>
          <w:color w:val="1C2644"/>
        </w:rPr>
        <w:t>3)</w:t>
      </w:r>
      <w:r w:rsidR="00B747CC">
        <w:rPr>
          <w:rFonts w:ascii="Myriad Pro" w:hAnsi="Myriad Pro" w:cs="Microsoft Sans Serif"/>
          <w:color w:val="1C2644"/>
        </w:rPr>
        <w:t>Complex</w:t>
      </w:r>
      <w:proofErr w:type="gramEnd"/>
      <w:r w:rsidR="00B747CC">
        <w:rPr>
          <w:rFonts w:ascii="Myriad Pro" w:hAnsi="Myriad Pro" w:cs="Microsoft Sans Serif"/>
          <w:color w:val="1C2644"/>
        </w:rPr>
        <w:t xml:space="preserve"> carbohydrates aid in the production of serotonin which is a natural mood stabilizer naturally found in the gut and</w:t>
      </w:r>
      <w:r w:rsidR="00852663">
        <w:rPr>
          <w:rFonts w:ascii="Myriad Pro" w:hAnsi="Myriad Pro" w:cs="Microsoft Sans Serif"/>
          <w:color w:val="1C2644"/>
        </w:rPr>
        <w:t xml:space="preserve">                                    </w:t>
      </w:r>
      <w:r w:rsidR="00B747CC">
        <w:rPr>
          <w:rFonts w:ascii="Myriad Pro" w:hAnsi="Myriad Pro" w:cs="Microsoft Sans Serif"/>
          <w:color w:val="1C2644"/>
        </w:rPr>
        <w:t xml:space="preserve"> </w:t>
      </w:r>
      <w:r w:rsidR="00852663">
        <w:rPr>
          <w:rFonts w:ascii="Myriad Pro" w:hAnsi="Myriad Pro" w:cs="Microsoft Sans Serif"/>
          <w:color w:val="1C2644"/>
        </w:rPr>
        <w:t xml:space="preserve">   </w:t>
      </w:r>
      <w:r w:rsidR="00B747CC">
        <w:rPr>
          <w:rFonts w:ascii="Myriad Pro" w:hAnsi="Myriad Pro" w:cs="Microsoft Sans Serif"/>
          <w:color w:val="1C2644"/>
        </w:rPr>
        <w:t>the brain. Oats, barley, carrots, beans, lentils, pumpkin and squash could be included in your daily diet.</w:t>
      </w:r>
    </w:p>
    <w:p w14:paraId="380DF4ED" w14:textId="0555DD0C" w:rsidR="00B747CC" w:rsidRPr="00C24301" w:rsidRDefault="00C24301" w:rsidP="0038769B">
      <w:pPr>
        <w:pStyle w:val="NormalWeb"/>
        <w:spacing w:before="0" w:beforeAutospacing="0" w:after="180" w:afterAutospacing="0" w:line="282" w:lineRule="atLeast"/>
        <w:ind w:left="720"/>
        <w:jc w:val="center"/>
        <w:rPr>
          <w:rFonts w:ascii="Myriad Pro" w:hAnsi="Myriad Pro" w:cs="Microsoft Sans Serif"/>
          <w:b/>
          <w:color w:val="1C2644"/>
          <w:sz w:val="28"/>
          <w:szCs w:val="28"/>
        </w:rPr>
      </w:pPr>
      <w:r>
        <w:rPr>
          <w:rFonts w:ascii="Myriad Pro" w:hAnsi="Myriad Pro" w:cs="Microsoft Sans Serif"/>
          <w:b/>
          <w:color w:val="1C2644"/>
          <w:sz w:val="28"/>
          <w:szCs w:val="28"/>
        </w:rPr>
        <w:t>EXERCISE</w:t>
      </w:r>
      <w:r w:rsidR="00467407" w:rsidRPr="00C24301">
        <w:rPr>
          <w:rFonts w:ascii="Myriad Pro" w:hAnsi="Myriad Pro" w:cs="Microsoft Sans Serif"/>
          <w:b/>
          <w:color w:val="1C2644"/>
          <w:sz w:val="28"/>
          <w:szCs w:val="28"/>
        </w:rPr>
        <w:t>: Aim</w:t>
      </w:r>
      <w:r w:rsidR="00B747CC" w:rsidRPr="00C24301">
        <w:rPr>
          <w:rFonts w:ascii="Myriad Pro" w:hAnsi="Myriad Pro" w:cs="Microsoft Sans Serif"/>
          <w:b/>
          <w:color w:val="1C2644"/>
          <w:sz w:val="28"/>
          <w:szCs w:val="28"/>
        </w:rPr>
        <w:t xml:space="preserve"> for a total of </w:t>
      </w:r>
      <w:r w:rsidR="00467407" w:rsidRPr="00C24301">
        <w:rPr>
          <w:rFonts w:ascii="Myriad Pro" w:hAnsi="Myriad Pro" w:cs="Microsoft Sans Serif"/>
          <w:b/>
          <w:color w:val="1C2644"/>
          <w:sz w:val="28"/>
          <w:szCs w:val="28"/>
        </w:rPr>
        <w:t>at least 30 minutes a day incorporating</w:t>
      </w:r>
      <w:r w:rsidR="00B747CC" w:rsidRPr="00C24301">
        <w:rPr>
          <w:rFonts w:ascii="Myriad Pro" w:hAnsi="Myriad Pro" w:cs="Microsoft Sans Serif"/>
          <w:b/>
          <w:color w:val="1C2644"/>
          <w:sz w:val="28"/>
          <w:szCs w:val="28"/>
        </w:rPr>
        <w:t xml:space="preserve"> both aerobic and muscle strengthening exercises.</w:t>
      </w:r>
    </w:p>
    <w:p w14:paraId="1B271BA5" w14:textId="1D577EA4" w:rsidR="00B747CC" w:rsidRDefault="00EF3D92" w:rsidP="00EF3D92">
      <w:pPr>
        <w:pStyle w:val="NormalWeb"/>
        <w:spacing w:before="0" w:beforeAutospacing="0" w:after="180" w:afterAutospacing="0" w:line="282" w:lineRule="atLeast"/>
        <w:ind w:left="1800"/>
        <w:rPr>
          <w:rFonts w:ascii="Myriad Pro" w:hAnsi="Myriad Pro" w:cs="Microsoft Sans Serif"/>
          <w:color w:val="1C2644"/>
        </w:rPr>
      </w:pPr>
      <w:r>
        <w:rPr>
          <w:rFonts w:ascii="Myriad Pro" w:hAnsi="Myriad Pro" w:cs="Microsoft Sans Serif"/>
          <w:noProof/>
          <w:color w:val="1C2644"/>
        </w:rPr>
        <w:drawing>
          <wp:anchor distT="0" distB="0" distL="114300" distR="114300" simplePos="0" relativeHeight="251752448" behindDoc="1" locked="0" layoutInCell="1" allowOverlap="1" wp14:anchorId="002710C3" wp14:editId="21686B74">
            <wp:simplePos x="0" y="0"/>
            <wp:positionH relativeFrom="margin">
              <wp:posOffset>67945</wp:posOffset>
            </wp:positionH>
            <wp:positionV relativeFrom="paragraph">
              <wp:posOffset>121285</wp:posOffset>
            </wp:positionV>
            <wp:extent cx="1765300" cy="1266825"/>
            <wp:effectExtent l="0" t="0" r="6350" b="9525"/>
            <wp:wrapTight wrapText="bothSides">
              <wp:wrapPolygon edited="0">
                <wp:start x="932" y="0"/>
                <wp:lineTo x="0" y="650"/>
                <wp:lineTo x="0" y="20788"/>
                <wp:lineTo x="699" y="21438"/>
                <wp:lineTo x="932" y="21438"/>
                <wp:lineTo x="20512" y="21438"/>
                <wp:lineTo x="20745" y="21438"/>
                <wp:lineTo x="21445" y="20788"/>
                <wp:lineTo x="21445" y="650"/>
                <wp:lineTo x="20512" y="0"/>
                <wp:lineTo x="932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exercise-and-happiness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5300" cy="12668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>
        <w:rPr>
          <w:rFonts w:ascii="Myriad Pro" w:hAnsi="Myriad Pro" w:cs="Microsoft Sans Serif"/>
          <w:color w:val="1C2644"/>
        </w:rPr>
        <w:t>1)</w:t>
      </w:r>
      <w:r w:rsidR="00B747CC">
        <w:rPr>
          <w:rFonts w:ascii="Myriad Pro" w:hAnsi="Myriad Pro" w:cs="Microsoft Sans Serif"/>
          <w:color w:val="1C2644"/>
        </w:rPr>
        <w:t>Sign</w:t>
      </w:r>
      <w:proofErr w:type="gramEnd"/>
      <w:r w:rsidR="00B747CC">
        <w:rPr>
          <w:rFonts w:ascii="Myriad Pro" w:hAnsi="Myriad Pro" w:cs="Microsoft Sans Serif"/>
          <w:color w:val="1C2644"/>
        </w:rPr>
        <w:t xml:space="preserve"> up for an app that encourages quick easy workouts that </w:t>
      </w:r>
      <w:r w:rsidR="00852663">
        <w:rPr>
          <w:rFonts w:ascii="Myriad Pro" w:hAnsi="Myriad Pro" w:cs="Microsoft Sans Serif"/>
          <w:color w:val="1C2644"/>
        </w:rPr>
        <w:t xml:space="preserve">   </w:t>
      </w:r>
      <w:r w:rsidR="00B747CC">
        <w:rPr>
          <w:rFonts w:ascii="Myriad Pro" w:hAnsi="Myriad Pro" w:cs="Microsoft Sans Serif"/>
          <w:color w:val="1C2644"/>
        </w:rPr>
        <w:t>you can perform in a minimal amount of time while at the office, at home, or on the road.</w:t>
      </w:r>
    </w:p>
    <w:p w14:paraId="21D9571A" w14:textId="01E74DB3" w:rsidR="00B747CC" w:rsidRDefault="00EF3D92" w:rsidP="00EF3D92">
      <w:pPr>
        <w:pStyle w:val="NormalWeb"/>
        <w:spacing w:before="0" w:beforeAutospacing="0" w:after="180" w:afterAutospacing="0" w:line="282" w:lineRule="atLeast"/>
        <w:ind w:left="1800"/>
        <w:rPr>
          <w:rFonts w:ascii="Myriad Pro" w:hAnsi="Myriad Pro" w:cs="Microsoft Sans Serif"/>
          <w:color w:val="1C2644"/>
        </w:rPr>
      </w:pPr>
      <w:proofErr w:type="gramStart"/>
      <w:r>
        <w:rPr>
          <w:rFonts w:ascii="Myriad Pro" w:hAnsi="Myriad Pro" w:cs="Microsoft Sans Serif"/>
          <w:color w:val="1C2644"/>
        </w:rPr>
        <w:t>2)</w:t>
      </w:r>
      <w:r w:rsidR="00B747CC">
        <w:rPr>
          <w:rFonts w:ascii="Myriad Pro" w:hAnsi="Myriad Pro" w:cs="Microsoft Sans Serif"/>
          <w:color w:val="1C2644"/>
        </w:rPr>
        <w:t>Go</w:t>
      </w:r>
      <w:proofErr w:type="gramEnd"/>
      <w:r w:rsidR="00B747CC">
        <w:rPr>
          <w:rFonts w:ascii="Myriad Pro" w:hAnsi="Myriad Pro" w:cs="Microsoft Sans Serif"/>
          <w:color w:val="1C2644"/>
        </w:rPr>
        <w:t xml:space="preserve"> for a brisk walk with the dog using some ankle weights for resistance.</w:t>
      </w:r>
    </w:p>
    <w:p w14:paraId="5DE05A45" w14:textId="7336BF41" w:rsidR="00B747CC" w:rsidRDefault="00EF3D92" w:rsidP="00EF3D92">
      <w:pPr>
        <w:pStyle w:val="NormalWeb"/>
        <w:spacing w:before="0" w:beforeAutospacing="0" w:after="180" w:afterAutospacing="0" w:line="282" w:lineRule="atLeast"/>
        <w:ind w:left="1800"/>
        <w:rPr>
          <w:rFonts w:ascii="Myriad Pro" w:hAnsi="Myriad Pro" w:cs="Microsoft Sans Serif"/>
          <w:color w:val="1C2644"/>
        </w:rPr>
      </w:pPr>
      <w:proofErr w:type="gramStart"/>
      <w:r>
        <w:rPr>
          <w:rFonts w:ascii="Myriad Pro" w:hAnsi="Myriad Pro" w:cs="Microsoft Sans Serif"/>
          <w:color w:val="1C2644"/>
        </w:rPr>
        <w:t>3)</w:t>
      </w:r>
      <w:r w:rsidR="00B747CC">
        <w:rPr>
          <w:rFonts w:ascii="Myriad Pro" w:hAnsi="Myriad Pro" w:cs="Microsoft Sans Serif"/>
          <w:color w:val="1C2644"/>
        </w:rPr>
        <w:t>Sign</w:t>
      </w:r>
      <w:proofErr w:type="gramEnd"/>
      <w:r w:rsidR="00B747CC">
        <w:rPr>
          <w:rFonts w:ascii="Myriad Pro" w:hAnsi="Myriad Pro" w:cs="Microsoft Sans Serif"/>
          <w:color w:val="1C2644"/>
        </w:rPr>
        <w:t xml:space="preserve"> up for a class and try something new and fun! You will stay more </w:t>
      </w:r>
      <w:proofErr w:type="spellStart"/>
      <w:r w:rsidR="00B747CC">
        <w:rPr>
          <w:rFonts w:ascii="Myriad Pro" w:hAnsi="Myriad Pro" w:cs="Microsoft Sans Serif"/>
          <w:color w:val="1C2644"/>
        </w:rPr>
        <w:t>commited</w:t>
      </w:r>
      <w:proofErr w:type="spellEnd"/>
      <w:r w:rsidR="00B747CC">
        <w:rPr>
          <w:rFonts w:ascii="Myriad Pro" w:hAnsi="Myriad Pro" w:cs="Microsoft Sans Serif"/>
          <w:color w:val="1C2644"/>
        </w:rPr>
        <w:t>.</w:t>
      </w:r>
    </w:p>
    <w:p w14:paraId="1217F4FD" w14:textId="64DE93C2" w:rsidR="00B747CC" w:rsidRPr="0038769B" w:rsidRDefault="00C24301" w:rsidP="0038769B">
      <w:pPr>
        <w:pStyle w:val="NormalWeb"/>
        <w:spacing w:before="0" w:beforeAutospacing="0" w:after="180" w:afterAutospacing="0" w:line="282" w:lineRule="atLeast"/>
        <w:ind w:left="720"/>
        <w:jc w:val="center"/>
        <w:rPr>
          <w:rFonts w:ascii="Myriad Pro" w:hAnsi="Myriad Pro" w:cs="Microsoft Sans Serif"/>
          <w:b/>
          <w:color w:val="1C2644"/>
        </w:rPr>
      </w:pPr>
      <w:r>
        <w:rPr>
          <w:rFonts w:ascii="Myriad Pro" w:hAnsi="Myriad Pro" w:cs="Microsoft Sans Serif"/>
          <w:noProof/>
          <w:color w:val="4472C4" w:themeColor="accent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48352" behindDoc="1" locked="0" layoutInCell="1" allowOverlap="1" wp14:anchorId="7175D04B" wp14:editId="01E680FA">
                <wp:simplePos x="0" y="0"/>
                <wp:positionH relativeFrom="column">
                  <wp:posOffset>447675</wp:posOffset>
                </wp:positionH>
                <wp:positionV relativeFrom="paragraph">
                  <wp:posOffset>-1270</wp:posOffset>
                </wp:positionV>
                <wp:extent cx="5572125" cy="428625"/>
                <wp:effectExtent l="0" t="0" r="9525" b="952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2125" cy="4286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30DF12" id="Rectangle 20" o:spid="_x0000_s1026" style="position:absolute;margin-left:35.25pt;margin-top:-.1pt;width:438.75pt;height:33.75pt;z-index:-25156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" fillcolor="#bdd6ee [1304]" stroked="f" strokeweight="1pt"/>
            </w:pict>
          </mc:Fallback>
        </mc:AlternateContent>
      </w:r>
      <w:r>
        <w:rPr>
          <w:rFonts w:ascii="Myriad Pro" w:hAnsi="Myriad Pro" w:cs="Microsoft Sans Serif"/>
          <w:b/>
          <w:color w:val="1C2644"/>
          <w:sz w:val="28"/>
          <w:szCs w:val="28"/>
        </w:rPr>
        <w:t>SLEEP</w:t>
      </w:r>
      <w:r w:rsidR="00467407" w:rsidRPr="00C24301">
        <w:rPr>
          <w:rFonts w:ascii="Myriad Pro" w:hAnsi="Myriad Pro" w:cs="Microsoft Sans Serif"/>
          <w:b/>
          <w:color w:val="1C2644"/>
          <w:sz w:val="28"/>
          <w:szCs w:val="28"/>
        </w:rPr>
        <w:t>: Practice good sleep hygiene habits and aim for at least 7 hours of uninterrupted sleep per night</w:t>
      </w:r>
      <w:r w:rsidR="00467407" w:rsidRPr="0038769B">
        <w:rPr>
          <w:rFonts w:ascii="Myriad Pro" w:hAnsi="Myriad Pro" w:cs="Microsoft Sans Serif"/>
          <w:b/>
          <w:color w:val="1C2644"/>
        </w:rPr>
        <w:t>.</w:t>
      </w:r>
    </w:p>
    <w:p w14:paraId="40A34C3A" w14:textId="5A3FA66D" w:rsidR="00467407" w:rsidRDefault="00852663" w:rsidP="00852663">
      <w:pPr>
        <w:pStyle w:val="NormalWeb"/>
        <w:spacing w:before="0" w:beforeAutospacing="0" w:after="180" w:afterAutospacing="0" w:line="282" w:lineRule="atLeast"/>
        <w:ind w:left="1800"/>
        <w:rPr>
          <w:rFonts w:ascii="Myriad Pro" w:hAnsi="Myriad Pro" w:cs="Microsoft Sans Serif"/>
          <w:color w:val="1C2644"/>
        </w:rPr>
      </w:pPr>
      <w:r>
        <w:rPr>
          <w:rFonts w:ascii="Myriad Pro" w:hAnsi="Myriad Pro" w:cs="Microsoft Sans Serif"/>
          <w:noProof/>
          <w:color w:val="1C2644"/>
        </w:rPr>
        <w:drawing>
          <wp:anchor distT="0" distB="0" distL="114300" distR="114300" simplePos="0" relativeHeight="251753472" behindDoc="1" locked="0" layoutInCell="1" allowOverlap="1" wp14:anchorId="77CEB6F1" wp14:editId="7C0DB98A">
            <wp:simplePos x="0" y="0"/>
            <wp:positionH relativeFrom="margin">
              <wp:align>left</wp:align>
            </wp:positionH>
            <wp:positionV relativeFrom="paragraph">
              <wp:posOffset>10795</wp:posOffset>
            </wp:positionV>
            <wp:extent cx="1837690" cy="1390015"/>
            <wp:effectExtent l="0" t="0" r="0" b="635"/>
            <wp:wrapTight wrapText="bothSides">
              <wp:wrapPolygon edited="0">
                <wp:start x="896" y="0"/>
                <wp:lineTo x="0" y="592"/>
                <wp:lineTo x="0" y="21018"/>
                <wp:lineTo x="896" y="21314"/>
                <wp:lineTo x="20376" y="21314"/>
                <wp:lineTo x="21272" y="21018"/>
                <wp:lineTo x="21272" y="592"/>
                <wp:lineTo x="20376" y="0"/>
                <wp:lineTo x="896" y="0"/>
              </wp:wrapPolygon>
            </wp:wrapTight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sleep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7690" cy="13900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>
        <w:rPr>
          <w:rFonts w:ascii="Myriad Pro" w:hAnsi="Myriad Pro" w:cs="Microsoft Sans Serif"/>
          <w:color w:val="1C2644"/>
        </w:rPr>
        <w:t>1)</w:t>
      </w:r>
      <w:r w:rsidR="00467407">
        <w:rPr>
          <w:rFonts w:ascii="Myriad Pro" w:hAnsi="Myriad Pro" w:cs="Microsoft Sans Serif"/>
          <w:color w:val="1C2644"/>
        </w:rPr>
        <w:t>Reduce</w:t>
      </w:r>
      <w:proofErr w:type="gramEnd"/>
      <w:r w:rsidR="00467407">
        <w:rPr>
          <w:rFonts w:ascii="Myriad Pro" w:hAnsi="Myriad Pro" w:cs="Microsoft Sans Serif"/>
          <w:color w:val="1C2644"/>
        </w:rPr>
        <w:t xml:space="preserve"> any light in your room and keep it as dark as possible for sufficient melatonin production</w:t>
      </w:r>
    </w:p>
    <w:p w14:paraId="53B0112E" w14:textId="6C9500CF" w:rsidR="00467407" w:rsidRDefault="00852663" w:rsidP="00852663">
      <w:pPr>
        <w:pStyle w:val="NormalWeb"/>
        <w:spacing w:before="0" w:beforeAutospacing="0" w:after="180" w:afterAutospacing="0" w:line="282" w:lineRule="atLeast"/>
        <w:ind w:left="1440"/>
        <w:rPr>
          <w:rFonts w:ascii="Myriad Pro" w:hAnsi="Myriad Pro" w:cs="Microsoft Sans Serif"/>
          <w:color w:val="1C2644"/>
        </w:rPr>
      </w:pPr>
      <w:proofErr w:type="gramStart"/>
      <w:r>
        <w:rPr>
          <w:rFonts w:ascii="Myriad Pro" w:hAnsi="Myriad Pro" w:cs="Microsoft Sans Serif"/>
          <w:color w:val="1C2644"/>
        </w:rPr>
        <w:t>2)</w:t>
      </w:r>
      <w:r w:rsidR="00467407">
        <w:rPr>
          <w:rFonts w:ascii="Myriad Pro" w:hAnsi="Myriad Pro" w:cs="Microsoft Sans Serif"/>
          <w:color w:val="1C2644"/>
        </w:rPr>
        <w:t>If</w:t>
      </w:r>
      <w:proofErr w:type="gramEnd"/>
      <w:r w:rsidR="00467407">
        <w:rPr>
          <w:rFonts w:ascii="Myriad Pro" w:hAnsi="Myriad Pro" w:cs="Microsoft Sans Serif"/>
          <w:color w:val="1C2644"/>
        </w:rPr>
        <w:t xml:space="preserve"> your partner snores, sleep in a separate room until you develop a good sleep routine.</w:t>
      </w:r>
    </w:p>
    <w:p w14:paraId="6C3DF453" w14:textId="2BA40EC9" w:rsidR="0014573E" w:rsidRDefault="00852663" w:rsidP="00852663">
      <w:pPr>
        <w:pStyle w:val="NormalWeb"/>
        <w:spacing w:before="0" w:beforeAutospacing="0" w:after="180" w:afterAutospacing="0" w:line="282" w:lineRule="atLeast"/>
        <w:ind w:left="1440"/>
        <w:rPr>
          <w:rFonts w:ascii="Myriad Pro" w:hAnsi="Myriad Pro" w:cs="Microsoft Sans Serif"/>
          <w:color w:val="1C2644"/>
          <w:sz w:val="20"/>
          <w:szCs w:val="20"/>
        </w:rPr>
      </w:pPr>
      <w:proofErr w:type="gramStart"/>
      <w:r>
        <w:rPr>
          <w:rFonts w:ascii="Myriad Pro" w:hAnsi="Myriad Pro" w:cs="Microsoft Sans Serif"/>
          <w:color w:val="1C2644"/>
        </w:rPr>
        <w:t>3)</w:t>
      </w:r>
      <w:r w:rsidR="00467407" w:rsidRPr="00F41FBE">
        <w:rPr>
          <w:rFonts w:ascii="Myriad Pro" w:hAnsi="Myriad Pro" w:cs="Microsoft Sans Serif"/>
          <w:color w:val="1C2644"/>
        </w:rPr>
        <w:t>Go</w:t>
      </w:r>
      <w:proofErr w:type="gramEnd"/>
      <w:r w:rsidR="00467407" w:rsidRPr="00F41FBE">
        <w:rPr>
          <w:rFonts w:ascii="Myriad Pro" w:hAnsi="Myriad Pro" w:cs="Microsoft Sans Serif"/>
          <w:color w:val="1C2644"/>
        </w:rPr>
        <w:t xml:space="preserve"> to bed at the same time each night and wake up at the same time each morning.  </w:t>
      </w:r>
    </w:p>
    <w:p w14:paraId="6787CB7E" w14:textId="576A688D" w:rsidR="000D102E" w:rsidRDefault="00F41FBE" w:rsidP="000D102E">
      <w:pPr>
        <w:rPr>
          <w:rFonts w:ascii="Myriad Pro" w:hAnsi="Myriad Pro" w:cs="Microsoft Sans Serif"/>
          <w:color w:val="1C2644"/>
          <w:sz w:val="20"/>
          <w:szCs w:val="20"/>
        </w:rPr>
      </w:pPr>
      <w:r>
        <w:rPr>
          <w:rFonts w:ascii="Myriad Pro" w:hAnsi="Myriad Pro" w:cs="Microsoft Sans Serif"/>
          <w:color w:val="1C2644"/>
          <w:sz w:val="20"/>
          <w:szCs w:val="20"/>
        </w:rPr>
        <w:t>Sources:</w:t>
      </w:r>
    </w:p>
    <w:p w14:paraId="0304858A" w14:textId="77777777" w:rsidR="000D102E" w:rsidRPr="000D102E" w:rsidRDefault="009F603C" w:rsidP="000D102E">
      <w:pPr>
        <w:rPr>
          <w:rFonts w:ascii="Myriad Pro" w:hAnsi="Myriad Pro" w:cs="Microsoft Sans Serif"/>
          <w:color w:val="1C2644"/>
          <w:sz w:val="20"/>
          <w:szCs w:val="20"/>
        </w:rPr>
      </w:pPr>
      <w:hyperlink r:id="rId16" w:history="1">
        <w:r w:rsidR="000D102E" w:rsidRPr="000D102E">
          <w:rPr>
            <w:rStyle w:val="Hyperlink"/>
            <w:rFonts w:ascii="Myriad Pro" w:hAnsi="Myriad Pro" w:cs="Microsoft Sans Serif"/>
            <w:sz w:val="20"/>
            <w:szCs w:val="20"/>
          </w:rPr>
          <w:t>https://www.ncbi.nlm.nih.gov/pmc/articles/PMC1470658/</w:t>
        </w:r>
      </w:hyperlink>
    </w:p>
    <w:p w14:paraId="5F83B8AD" w14:textId="77777777" w:rsidR="000D102E" w:rsidRPr="000D102E" w:rsidRDefault="009F603C" w:rsidP="000D102E">
      <w:pPr>
        <w:rPr>
          <w:rFonts w:ascii="Myriad Pro" w:hAnsi="Myriad Pro" w:cs="Microsoft Sans Serif"/>
          <w:color w:val="1C2644"/>
          <w:sz w:val="20"/>
          <w:szCs w:val="20"/>
        </w:rPr>
      </w:pPr>
      <w:hyperlink r:id="rId17" w:history="1">
        <w:r w:rsidR="000D102E" w:rsidRPr="000D102E">
          <w:rPr>
            <w:rStyle w:val="Hyperlink"/>
            <w:rFonts w:ascii="Myriad Pro" w:hAnsi="Myriad Pro" w:cs="Microsoft Sans Serif"/>
            <w:sz w:val="20"/>
            <w:szCs w:val="20"/>
          </w:rPr>
          <w:t>https://www.helpguide.org/articles/healthy-living/the-mental-health-benefits-of-exercise.htm</w:t>
        </w:r>
      </w:hyperlink>
    </w:p>
    <w:p w14:paraId="05D2CCB9" w14:textId="7E883A5B" w:rsidR="000D102E" w:rsidRDefault="009F603C" w:rsidP="005600FC">
      <w:pPr>
        <w:rPr>
          <w:rFonts w:ascii="Myriad Pro" w:hAnsi="Myriad Pro" w:cs="Microsoft Sans Serif"/>
          <w:color w:val="1C2644"/>
        </w:rPr>
      </w:pPr>
      <w:hyperlink r:id="rId18" w:history="1">
        <w:r w:rsidR="000D102E" w:rsidRPr="000D102E">
          <w:rPr>
            <w:rStyle w:val="Hyperlink"/>
            <w:rFonts w:ascii="Myriad Pro" w:hAnsi="Myriad Pro" w:cs="Microsoft Sans Serif"/>
            <w:sz w:val="20"/>
            <w:szCs w:val="20"/>
          </w:rPr>
          <w:t>https://www.mentalhealth.org.uk/sites/default/files/MHF-Sleep-Report-2011.pdf</w:t>
        </w:r>
      </w:hyperlink>
      <w:bookmarkStart w:id="0" w:name="_GoBack"/>
      <w:bookmarkEnd w:id="0"/>
    </w:p>
    <w:sectPr w:rsidR="000D102E" w:rsidSect="003563D0">
      <w:headerReference w:type="default" r:id="rId19"/>
      <w:footerReference w:type="default" r:id="rId20"/>
      <w:pgSz w:w="12240" w:h="15840"/>
      <w:pgMar w:top="1902" w:right="1440" w:bottom="1440" w:left="1440" w:header="34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B4E486" w14:textId="77777777" w:rsidR="009F603C" w:rsidRDefault="009F603C" w:rsidP="003742C4">
      <w:r>
        <w:separator/>
      </w:r>
    </w:p>
  </w:endnote>
  <w:endnote w:type="continuationSeparator" w:id="0">
    <w:p w14:paraId="51B1EF62" w14:textId="77777777" w:rsidR="009F603C" w:rsidRDefault="009F603C" w:rsidP="00374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yriad Pro">
    <w:altName w:val="Corbel"/>
    <w:charset w:val="00"/>
    <w:family w:val="auto"/>
    <w:pitch w:val="variable"/>
    <w:sig w:usb0="00000001" w:usb1="00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yriad Pro SemiCond">
    <w:altName w:val="Cambria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C30ADC" w14:textId="0A51F091" w:rsidR="00A43E50" w:rsidRDefault="00A43E50">
    <w:pPr>
      <w:pStyle w:val="Footer"/>
    </w:pPr>
    <w:r>
      <w:rPr>
        <w:noProof/>
        <w:lang w:val="en-CA" w:eastAsia="en-CA"/>
      </w:rPr>
      <w:drawing>
        <wp:anchor distT="0" distB="0" distL="114300" distR="114300" simplePos="0" relativeHeight="251661312" behindDoc="0" locked="0" layoutInCell="1" allowOverlap="1" wp14:anchorId="04869012" wp14:editId="2B26383D">
          <wp:simplePos x="0" y="0"/>
          <wp:positionH relativeFrom="column">
            <wp:posOffset>-977265</wp:posOffset>
          </wp:positionH>
          <wp:positionV relativeFrom="paragraph">
            <wp:posOffset>-274085</wp:posOffset>
          </wp:positionV>
          <wp:extent cx="7884555" cy="913765"/>
          <wp:effectExtent l="0" t="0" r="0" b="63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Footer 8.5x1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4555" cy="913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64AB3A" w14:textId="77777777" w:rsidR="009F603C" w:rsidRDefault="009F603C" w:rsidP="003742C4">
      <w:r>
        <w:separator/>
      </w:r>
    </w:p>
  </w:footnote>
  <w:footnote w:type="continuationSeparator" w:id="0">
    <w:p w14:paraId="0ADC6BED" w14:textId="77777777" w:rsidR="009F603C" w:rsidRDefault="009F603C" w:rsidP="003742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354D07" w14:textId="166F77AB" w:rsidR="00A43E50" w:rsidRPr="003019C0" w:rsidRDefault="00A43E50" w:rsidP="00975C0E">
    <w:pPr>
      <w:ind w:left="-851" w:right="-846"/>
      <w:jc w:val="center"/>
      <w:rPr>
        <w:rFonts w:ascii="Cambria" w:hAnsi="Cambria"/>
        <w:b/>
        <w:bCs/>
        <w:color w:val="87BF46"/>
        <w:sz w:val="64"/>
        <w:szCs w:val="64"/>
        <w:lang w:val="en-CA"/>
      </w:rPr>
    </w:pPr>
    <w:r w:rsidRPr="003019C0">
      <w:rPr>
        <w:rFonts w:ascii="Cambria" w:hAnsi="Cambria"/>
        <w:b/>
        <w:bCs/>
        <w:noProof/>
        <w:color w:val="87BF46"/>
        <w:sz w:val="64"/>
        <w:szCs w:val="64"/>
        <w:lang w:val="en-CA" w:eastAsia="en-C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CE19B2C" wp14:editId="4BD7221E">
              <wp:simplePos x="0" y="0"/>
              <wp:positionH relativeFrom="margin">
                <wp:posOffset>-914400</wp:posOffset>
              </wp:positionH>
              <wp:positionV relativeFrom="paragraph">
                <wp:posOffset>543560</wp:posOffset>
              </wp:positionV>
              <wp:extent cx="7772400" cy="428625"/>
              <wp:effectExtent l="0" t="0" r="0" b="952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428625"/>
                      </a:xfrm>
                      <a:prstGeom prst="rect">
                        <a:avLst/>
                      </a:prstGeom>
                      <a:solidFill>
                        <a:srgbClr val="1C264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744BD88" w14:textId="77777777" w:rsidR="00A43E50" w:rsidRPr="00AF2247" w:rsidRDefault="00A43E50" w:rsidP="00D77381">
                          <w:pPr>
                            <w:jc w:val="center"/>
                            <w:rPr>
                              <w:rFonts w:ascii="Cambria" w:hAnsi="Cambria"/>
                              <w:sz w:val="8"/>
                              <w:lang w:val="en-CA"/>
                            </w:rPr>
                          </w:pPr>
                        </w:p>
                        <w:p w14:paraId="39F84C88" w14:textId="1DDB617A" w:rsidR="00A43E50" w:rsidRPr="00975C0E" w:rsidRDefault="00540FD2" w:rsidP="00975C0E">
                          <w:pPr>
                            <w:jc w:val="center"/>
                            <w:rPr>
                              <w:rFonts w:ascii="Myriad Pro" w:hAnsi="Myriad Pro"/>
                              <w:lang w:val="en-CA"/>
                            </w:rPr>
                          </w:pPr>
                          <w:r>
                            <w:rPr>
                              <w:rFonts w:ascii="Cambria" w:hAnsi="Cambria"/>
                              <w:sz w:val="28"/>
                              <w:lang w:val="en-CA"/>
                            </w:rPr>
                            <w:t>Nutrition,</w:t>
                          </w:r>
                          <w:r w:rsidR="000D102E">
                            <w:rPr>
                              <w:rFonts w:ascii="Cambria" w:hAnsi="Cambria"/>
                              <w:sz w:val="28"/>
                              <w:lang w:val="en-CA"/>
                            </w:rPr>
                            <w:t xml:space="preserve"> Exercise, &amp; Sleep</w:t>
                          </w:r>
                          <w:r w:rsidR="003019C0">
                            <w:rPr>
                              <w:rFonts w:ascii="Cambria" w:hAnsi="Cambria"/>
                              <w:sz w:val="28"/>
                              <w:lang w:val="en-CA"/>
                            </w:rPr>
                            <w:t xml:space="preserve"> – Why You Need All 3!</w:t>
                          </w:r>
                        </w:p>
                        <w:p w14:paraId="29972DDB" w14:textId="77777777" w:rsidR="00A43E50" w:rsidRPr="00975C0E" w:rsidRDefault="00A43E50">
                          <w:pPr>
                            <w:rPr>
                              <w:rFonts w:ascii="Myriad Pro" w:hAnsi="Myriad Pro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CE19B2C" id="Rectangle 2" o:spid="_x0000_s1026" style="position:absolute;left:0;text-align:left;margin-left:-1in;margin-top:42.8pt;width:612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" fillcolor="#1c2644" stroked="f" strokeweight="1pt">
              <v:textbox>
                <w:txbxContent>
                  <w:p w14:paraId="1744BD88" w14:textId="77777777" w:rsidR="00A43E50" w:rsidRPr="00AF2247" w:rsidRDefault="00A43E50" w:rsidP="00D77381">
                    <w:pPr>
                      <w:jc w:val="center"/>
                      <w:rPr>
                        <w:rFonts w:ascii="Cambria" w:hAnsi="Cambria"/>
                        <w:sz w:val="8"/>
                        <w:lang w:val="en-CA"/>
                      </w:rPr>
                    </w:pPr>
                  </w:p>
                  <w:p w14:paraId="39F84C88" w14:textId="1DDB617A" w:rsidR="00A43E50" w:rsidRPr="00975C0E" w:rsidRDefault="00540FD2" w:rsidP="00975C0E">
                    <w:pPr>
                      <w:jc w:val="center"/>
                      <w:rPr>
                        <w:rFonts w:ascii="Myriad Pro" w:hAnsi="Myriad Pro"/>
                        <w:lang w:val="en-CA"/>
                      </w:rPr>
                    </w:pPr>
                    <w:r>
                      <w:rPr>
                        <w:rFonts w:ascii="Cambria" w:hAnsi="Cambria"/>
                        <w:sz w:val="28"/>
                        <w:lang w:val="en-CA"/>
                      </w:rPr>
                      <w:t>Nutrition,</w:t>
                    </w:r>
                    <w:r w:rsidR="000D102E">
                      <w:rPr>
                        <w:rFonts w:ascii="Cambria" w:hAnsi="Cambria"/>
                        <w:sz w:val="28"/>
                        <w:lang w:val="en-CA"/>
                      </w:rPr>
                      <w:t xml:space="preserve"> Exercise, &amp; Sleep</w:t>
                    </w:r>
                    <w:r w:rsidR="003019C0">
                      <w:rPr>
                        <w:rFonts w:ascii="Cambria" w:hAnsi="Cambria"/>
                        <w:sz w:val="28"/>
                        <w:lang w:val="en-CA"/>
                      </w:rPr>
                      <w:t xml:space="preserve"> – Why You Need All 3!</w:t>
                    </w:r>
                  </w:p>
                  <w:p w14:paraId="29972DDB" w14:textId="77777777" w:rsidR="00A43E50" w:rsidRPr="00975C0E" w:rsidRDefault="00A43E50">
                    <w:pPr>
                      <w:rPr>
                        <w:rFonts w:ascii="Myriad Pro" w:hAnsi="Myriad Pro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  <w:r w:rsidR="003019C0" w:rsidRPr="003019C0">
      <w:rPr>
        <w:rFonts w:ascii="Cambria" w:hAnsi="Cambria"/>
        <w:b/>
        <w:bCs/>
        <w:color w:val="87BF46"/>
        <w:sz w:val="64"/>
        <w:szCs w:val="64"/>
        <w:lang w:val="en-CA"/>
      </w:rPr>
      <w:t>Find Your Balance – Mental Wellness</w:t>
    </w:r>
  </w:p>
  <w:p w14:paraId="4ED8D305" w14:textId="77777777" w:rsidR="00A43E50" w:rsidRDefault="00A43E5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63516"/>
    <w:multiLevelType w:val="hybridMultilevel"/>
    <w:tmpl w:val="7994C662"/>
    <w:lvl w:ilvl="0" w:tplc="5156B15C">
      <w:start w:val="1"/>
      <w:numFmt w:val="decimal"/>
      <w:lvlText w:val="%1)"/>
      <w:lvlJc w:val="left"/>
      <w:pPr>
        <w:ind w:left="1440" w:hanging="360"/>
      </w:pPr>
      <w:rPr>
        <w:rFonts w:ascii="Myriad Pro" w:eastAsia="Times New Roman" w:hAnsi="Myriad Pro" w:cs="Microsoft Sans Serif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E2B9B"/>
    <w:multiLevelType w:val="hybridMultilevel"/>
    <w:tmpl w:val="8DB25034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DA3D9E"/>
    <w:multiLevelType w:val="hybridMultilevel"/>
    <w:tmpl w:val="0518C000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156B15C">
      <w:start w:val="1"/>
      <w:numFmt w:val="decimal"/>
      <w:lvlText w:val="%2)"/>
      <w:lvlJc w:val="left"/>
      <w:pPr>
        <w:ind w:left="1440" w:hanging="360"/>
      </w:pPr>
      <w:rPr>
        <w:rFonts w:ascii="Myriad Pro" w:eastAsia="Times New Roman" w:hAnsi="Myriad Pro" w:cs="Microsoft Sans Serif"/>
      </w:r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E81526"/>
    <w:multiLevelType w:val="hybridMultilevel"/>
    <w:tmpl w:val="F5C8B3E4"/>
    <w:lvl w:ilvl="0" w:tplc="D0F4A2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FAC29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DEC62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D2EEB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D84CC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6A2EF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ADE4B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8FAEB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9C8B2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342A6B57"/>
    <w:multiLevelType w:val="hybridMultilevel"/>
    <w:tmpl w:val="6D5A9C6C"/>
    <w:lvl w:ilvl="0" w:tplc="10090011">
      <w:start w:val="1"/>
      <w:numFmt w:val="decimal"/>
      <w:lvlText w:val="%1)"/>
      <w:lvlJc w:val="left"/>
      <w:pPr>
        <w:ind w:left="2520" w:hanging="360"/>
      </w:pPr>
    </w:lvl>
    <w:lvl w:ilvl="1" w:tplc="10090019" w:tentative="1">
      <w:start w:val="1"/>
      <w:numFmt w:val="lowerLetter"/>
      <w:lvlText w:val="%2."/>
      <w:lvlJc w:val="left"/>
      <w:pPr>
        <w:ind w:left="3240" w:hanging="360"/>
      </w:pPr>
    </w:lvl>
    <w:lvl w:ilvl="2" w:tplc="1009001B" w:tentative="1">
      <w:start w:val="1"/>
      <w:numFmt w:val="lowerRoman"/>
      <w:lvlText w:val="%3."/>
      <w:lvlJc w:val="right"/>
      <w:pPr>
        <w:ind w:left="3960" w:hanging="180"/>
      </w:pPr>
    </w:lvl>
    <w:lvl w:ilvl="3" w:tplc="1009000F" w:tentative="1">
      <w:start w:val="1"/>
      <w:numFmt w:val="decimal"/>
      <w:lvlText w:val="%4."/>
      <w:lvlJc w:val="left"/>
      <w:pPr>
        <w:ind w:left="4680" w:hanging="360"/>
      </w:pPr>
    </w:lvl>
    <w:lvl w:ilvl="4" w:tplc="10090019" w:tentative="1">
      <w:start w:val="1"/>
      <w:numFmt w:val="lowerLetter"/>
      <w:lvlText w:val="%5."/>
      <w:lvlJc w:val="left"/>
      <w:pPr>
        <w:ind w:left="5400" w:hanging="360"/>
      </w:pPr>
    </w:lvl>
    <w:lvl w:ilvl="5" w:tplc="1009001B" w:tentative="1">
      <w:start w:val="1"/>
      <w:numFmt w:val="lowerRoman"/>
      <w:lvlText w:val="%6."/>
      <w:lvlJc w:val="right"/>
      <w:pPr>
        <w:ind w:left="6120" w:hanging="180"/>
      </w:pPr>
    </w:lvl>
    <w:lvl w:ilvl="6" w:tplc="1009000F" w:tentative="1">
      <w:start w:val="1"/>
      <w:numFmt w:val="decimal"/>
      <w:lvlText w:val="%7."/>
      <w:lvlJc w:val="left"/>
      <w:pPr>
        <w:ind w:left="6840" w:hanging="360"/>
      </w:pPr>
    </w:lvl>
    <w:lvl w:ilvl="7" w:tplc="10090019" w:tentative="1">
      <w:start w:val="1"/>
      <w:numFmt w:val="lowerLetter"/>
      <w:lvlText w:val="%8."/>
      <w:lvlJc w:val="left"/>
      <w:pPr>
        <w:ind w:left="7560" w:hanging="360"/>
      </w:pPr>
    </w:lvl>
    <w:lvl w:ilvl="8" w:tplc="10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3E8F4284"/>
    <w:multiLevelType w:val="hybridMultilevel"/>
    <w:tmpl w:val="A01826F6"/>
    <w:lvl w:ilvl="0" w:tplc="F0B863C2">
      <w:start w:val="1"/>
      <w:numFmt w:val="decimal"/>
      <w:lvlText w:val="%1)"/>
      <w:lvlJc w:val="left"/>
      <w:pPr>
        <w:ind w:left="1800" w:hanging="360"/>
      </w:pPr>
      <w:rPr>
        <w:rFonts w:ascii="Myriad Pro" w:eastAsia="Times New Roman" w:hAnsi="Myriad Pro" w:cs="Microsoft Sans Serif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7C46BBD"/>
    <w:multiLevelType w:val="hybridMultilevel"/>
    <w:tmpl w:val="4D88E6B8"/>
    <w:lvl w:ilvl="0" w:tplc="447A625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 w:numId="7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2C4"/>
    <w:rsid w:val="00025639"/>
    <w:rsid w:val="0004691F"/>
    <w:rsid w:val="00056E51"/>
    <w:rsid w:val="0006315C"/>
    <w:rsid w:val="00072208"/>
    <w:rsid w:val="000B6930"/>
    <w:rsid w:val="000C7A8E"/>
    <w:rsid w:val="000D102E"/>
    <w:rsid w:val="000D6170"/>
    <w:rsid w:val="000D72FA"/>
    <w:rsid w:val="000E3CDD"/>
    <w:rsid w:val="0010545A"/>
    <w:rsid w:val="00110492"/>
    <w:rsid w:val="00122E83"/>
    <w:rsid w:val="00131340"/>
    <w:rsid w:val="00144481"/>
    <w:rsid w:val="0014573E"/>
    <w:rsid w:val="00151816"/>
    <w:rsid w:val="00176BA8"/>
    <w:rsid w:val="001C51B1"/>
    <w:rsid w:val="001D69C1"/>
    <w:rsid w:val="001F4438"/>
    <w:rsid w:val="001F6233"/>
    <w:rsid w:val="0020771E"/>
    <w:rsid w:val="00213F2B"/>
    <w:rsid w:val="0022286F"/>
    <w:rsid w:val="00232A84"/>
    <w:rsid w:val="002336D3"/>
    <w:rsid w:val="00235101"/>
    <w:rsid w:val="00235A5B"/>
    <w:rsid w:val="002368E1"/>
    <w:rsid w:val="00242774"/>
    <w:rsid w:val="00283FBF"/>
    <w:rsid w:val="002D2C9A"/>
    <w:rsid w:val="002F03A9"/>
    <w:rsid w:val="002F20B0"/>
    <w:rsid w:val="002F3386"/>
    <w:rsid w:val="003019C0"/>
    <w:rsid w:val="00311BA4"/>
    <w:rsid w:val="003216F9"/>
    <w:rsid w:val="00333B56"/>
    <w:rsid w:val="003376A1"/>
    <w:rsid w:val="003563D0"/>
    <w:rsid w:val="00356C19"/>
    <w:rsid w:val="00362039"/>
    <w:rsid w:val="003643B6"/>
    <w:rsid w:val="00371D56"/>
    <w:rsid w:val="003742C4"/>
    <w:rsid w:val="00377369"/>
    <w:rsid w:val="00380AA8"/>
    <w:rsid w:val="003824E5"/>
    <w:rsid w:val="0038769B"/>
    <w:rsid w:val="003D5287"/>
    <w:rsid w:val="003D789A"/>
    <w:rsid w:val="003E5A37"/>
    <w:rsid w:val="003F6EA0"/>
    <w:rsid w:val="0041066E"/>
    <w:rsid w:val="00455D02"/>
    <w:rsid w:val="00464A35"/>
    <w:rsid w:val="00467407"/>
    <w:rsid w:val="00467B8F"/>
    <w:rsid w:val="004C1B2E"/>
    <w:rsid w:val="004E69A1"/>
    <w:rsid w:val="005071FE"/>
    <w:rsid w:val="00511112"/>
    <w:rsid w:val="00540FD2"/>
    <w:rsid w:val="00546826"/>
    <w:rsid w:val="005533F1"/>
    <w:rsid w:val="00553C38"/>
    <w:rsid w:val="005553B4"/>
    <w:rsid w:val="005600FC"/>
    <w:rsid w:val="00560828"/>
    <w:rsid w:val="00574E71"/>
    <w:rsid w:val="005D32B0"/>
    <w:rsid w:val="005E635E"/>
    <w:rsid w:val="005F49C1"/>
    <w:rsid w:val="005F6E95"/>
    <w:rsid w:val="00604E2E"/>
    <w:rsid w:val="006606AB"/>
    <w:rsid w:val="0068641E"/>
    <w:rsid w:val="006E5D5F"/>
    <w:rsid w:val="007B169F"/>
    <w:rsid w:val="007B65A9"/>
    <w:rsid w:val="007B65D8"/>
    <w:rsid w:val="007E009A"/>
    <w:rsid w:val="007F2E0A"/>
    <w:rsid w:val="00804C44"/>
    <w:rsid w:val="00807FCB"/>
    <w:rsid w:val="00836DA7"/>
    <w:rsid w:val="00852663"/>
    <w:rsid w:val="00872BEA"/>
    <w:rsid w:val="008948FE"/>
    <w:rsid w:val="008E5A53"/>
    <w:rsid w:val="008E731C"/>
    <w:rsid w:val="008F1262"/>
    <w:rsid w:val="00901A54"/>
    <w:rsid w:val="00933F05"/>
    <w:rsid w:val="009614BA"/>
    <w:rsid w:val="00975C0E"/>
    <w:rsid w:val="00985C81"/>
    <w:rsid w:val="00997D1E"/>
    <w:rsid w:val="009A44A1"/>
    <w:rsid w:val="009F0103"/>
    <w:rsid w:val="009F603C"/>
    <w:rsid w:val="00A02568"/>
    <w:rsid w:val="00A11464"/>
    <w:rsid w:val="00A20995"/>
    <w:rsid w:val="00A43E50"/>
    <w:rsid w:val="00A44246"/>
    <w:rsid w:val="00A501AB"/>
    <w:rsid w:val="00AA41F3"/>
    <w:rsid w:val="00AF2247"/>
    <w:rsid w:val="00AF32D5"/>
    <w:rsid w:val="00B01E70"/>
    <w:rsid w:val="00B05457"/>
    <w:rsid w:val="00B27947"/>
    <w:rsid w:val="00B657D7"/>
    <w:rsid w:val="00B73458"/>
    <w:rsid w:val="00B747CC"/>
    <w:rsid w:val="00BA381F"/>
    <w:rsid w:val="00BB43E2"/>
    <w:rsid w:val="00BD3D25"/>
    <w:rsid w:val="00BD4712"/>
    <w:rsid w:val="00C02D46"/>
    <w:rsid w:val="00C10E74"/>
    <w:rsid w:val="00C2409A"/>
    <w:rsid w:val="00C24301"/>
    <w:rsid w:val="00C76B07"/>
    <w:rsid w:val="00CC4851"/>
    <w:rsid w:val="00CD4524"/>
    <w:rsid w:val="00CD7095"/>
    <w:rsid w:val="00CE200A"/>
    <w:rsid w:val="00CE5139"/>
    <w:rsid w:val="00CF3895"/>
    <w:rsid w:val="00D312D3"/>
    <w:rsid w:val="00D50228"/>
    <w:rsid w:val="00D71BDB"/>
    <w:rsid w:val="00D77381"/>
    <w:rsid w:val="00D80473"/>
    <w:rsid w:val="00DA660C"/>
    <w:rsid w:val="00DB76DA"/>
    <w:rsid w:val="00DF7075"/>
    <w:rsid w:val="00DF7B5A"/>
    <w:rsid w:val="00E15ED0"/>
    <w:rsid w:val="00E16C79"/>
    <w:rsid w:val="00E20CC6"/>
    <w:rsid w:val="00E3645A"/>
    <w:rsid w:val="00E57440"/>
    <w:rsid w:val="00E6541B"/>
    <w:rsid w:val="00E7701C"/>
    <w:rsid w:val="00EB7625"/>
    <w:rsid w:val="00EF0C99"/>
    <w:rsid w:val="00EF3D92"/>
    <w:rsid w:val="00EF692B"/>
    <w:rsid w:val="00F00BE3"/>
    <w:rsid w:val="00F04BEC"/>
    <w:rsid w:val="00F314C2"/>
    <w:rsid w:val="00F41FBE"/>
    <w:rsid w:val="00F50CD7"/>
    <w:rsid w:val="00F613BC"/>
    <w:rsid w:val="00F80F88"/>
    <w:rsid w:val="00FA07A5"/>
    <w:rsid w:val="00FB1EC5"/>
    <w:rsid w:val="00FB3448"/>
    <w:rsid w:val="00FD7E4F"/>
    <w:rsid w:val="00FD7F9E"/>
    <w:rsid w:val="00FF5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F1C9AE"/>
  <w14:defaultImageDpi w14:val="32767"/>
  <w15:docId w15:val="{B1E71BA1-7891-4D51-8BF7-F919A0E02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5C0E"/>
    <w:rPr>
      <w:rFonts w:eastAsiaTheme="minorEastAsia"/>
    </w:rPr>
  </w:style>
  <w:style w:type="paragraph" w:styleId="Heading2">
    <w:name w:val="heading 2"/>
    <w:basedOn w:val="Normal"/>
    <w:link w:val="Heading2Char"/>
    <w:uiPriority w:val="9"/>
    <w:qFormat/>
    <w:rsid w:val="00371D56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CA" w:eastAsia="en-CA"/>
    </w:rPr>
  </w:style>
  <w:style w:type="paragraph" w:styleId="Heading3">
    <w:name w:val="heading 3"/>
    <w:basedOn w:val="Normal"/>
    <w:link w:val="Heading3Char"/>
    <w:uiPriority w:val="9"/>
    <w:qFormat/>
    <w:rsid w:val="00371D56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CA" w:eastAsia="en-CA"/>
    </w:rPr>
  </w:style>
  <w:style w:type="paragraph" w:styleId="Heading4">
    <w:name w:val="heading 4"/>
    <w:basedOn w:val="Normal"/>
    <w:link w:val="Heading4Char"/>
    <w:uiPriority w:val="9"/>
    <w:qFormat/>
    <w:rsid w:val="00371D56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val="en-CA" w:eastAsia="en-CA"/>
    </w:rPr>
  </w:style>
  <w:style w:type="paragraph" w:styleId="Heading5">
    <w:name w:val="heading 5"/>
    <w:basedOn w:val="Normal"/>
    <w:link w:val="Heading5Char"/>
    <w:uiPriority w:val="9"/>
    <w:qFormat/>
    <w:rsid w:val="00371D56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42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42C4"/>
  </w:style>
  <w:style w:type="paragraph" w:styleId="Footer">
    <w:name w:val="footer"/>
    <w:basedOn w:val="Normal"/>
    <w:link w:val="FooterChar"/>
    <w:uiPriority w:val="99"/>
    <w:unhideWhenUsed/>
    <w:rsid w:val="003742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42C4"/>
  </w:style>
  <w:style w:type="paragraph" w:styleId="NoSpacing">
    <w:name w:val="No Spacing"/>
    <w:uiPriority w:val="1"/>
    <w:qFormat/>
    <w:rsid w:val="00975C0E"/>
    <w:rPr>
      <w:rFonts w:eastAsiaTheme="minorEastAsia"/>
    </w:rPr>
  </w:style>
  <w:style w:type="character" w:styleId="Hyperlink">
    <w:name w:val="Hyperlink"/>
    <w:uiPriority w:val="99"/>
    <w:unhideWhenUsed/>
    <w:rsid w:val="005E635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606AB"/>
    <w:pPr>
      <w:ind w:left="720"/>
      <w:contextualSpacing/>
    </w:pPr>
  </w:style>
  <w:style w:type="paragraph" w:customStyle="1" w:styleId="Pa2">
    <w:name w:val="Pa2"/>
    <w:basedOn w:val="Normal"/>
    <w:next w:val="Normal"/>
    <w:uiPriority w:val="99"/>
    <w:rsid w:val="003563D0"/>
    <w:pPr>
      <w:widowControl w:val="0"/>
      <w:autoSpaceDE w:val="0"/>
      <w:autoSpaceDN w:val="0"/>
      <w:adjustRightInd w:val="0"/>
      <w:spacing w:line="201" w:lineRule="atLeast"/>
    </w:pPr>
    <w:rPr>
      <w:rFonts w:ascii="Myriad Pro SemiCond" w:hAnsi="Myriad Pro SemiCond" w:cs="Times New Roman"/>
    </w:rPr>
  </w:style>
  <w:style w:type="paragraph" w:customStyle="1" w:styleId="Default">
    <w:name w:val="Default"/>
    <w:rsid w:val="003563D0"/>
    <w:pPr>
      <w:widowControl w:val="0"/>
      <w:autoSpaceDE w:val="0"/>
      <w:autoSpaceDN w:val="0"/>
      <w:adjustRightInd w:val="0"/>
    </w:pPr>
    <w:rPr>
      <w:rFonts w:ascii="Myriad Pro SemiCond" w:eastAsiaTheme="minorEastAsia" w:hAnsi="Myriad Pro SemiCond" w:cs="Myriad Pro SemiCond"/>
      <w:color w:val="000000"/>
    </w:rPr>
  </w:style>
  <w:style w:type="table" w:styleId="LightShading-Accent4">
    <w:name w:val="Light Shading Accent 4"/>
    <w:basedOn w:val="TableNormal"/>
    <w:uiPriority w:val="60"/>
    <w:rsid w:val="005F6E95"/>
    <w:rPr>
      <w:rFonts w:eastAsiaTheme="minorEastAsia"/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TableGrid">
    <w:name w:val="Table Grid"/>
    <w:basedOn w:val="TableNormal"/>
    <w:uiPriority w:val="39"/>
    <w:rsid w:val="002F20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44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44A1"/>
    <w:rPr>
      <w:rFonts w:ascii="Tahoma" w:eastAsiaTheme="minorEastAsi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11464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CA" w:eastAsia="en-CA"/>
    </w:rPr>
  </w:style>
  <w:style w:type="character" w:styleId="Strong">
    <w:name w:val="Strong"/>
    <w:basedOn w:val="DefaultParagraphFont"/>
    <w:uiPriority w:val="22"/>
    <w:qFormat/>
    <w:rsid w:val="00A11464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371D56"/>
    <w:rPr>
      <w:rFonts w:ascii="Times New Roman" w:eastAsia="Times New Roman" w:hAnsi="Times New Roman" w:cs="Times New Roman"/>
      <w:b/>
      <w:bCs/>
      <w:sz w:val="36"/>
      <w:szCs w:val="36"/>
      <w:lang w:val="en-CA" w:eastAsia="en-CA"/>
    </w:rPr>
  </w:style>
  <w:style w:type="character" w:customStyle="1" w:styleId="Heading3Char">
    <w:name w:val="Heading 3 Char"/>
    <w:basedOn w:val="DefaultParagraphFont"/>
    <w:link w:val="Heading3"/>
    <w:uiPriority w:val="9"/>
    <w:rsid w:val="00371D56"/>
    <w:rPr>
      <w:rFonts w:ascii="Times New Roman" w:eastAsia="Times New Roman" w:hAnsi="Times New Roman" w:cs="Times New Roman"/>
      <w:b/>
      <w:bCs/>
      <w:sz w:val="27"/>
      <w:szCs w:val="27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"/>
    <w:rsid w:val="00371D56"/>
    <w:rPr>
      <w:rFonts w:ascii="Times New Roman" w:eastAsia="Times New Roman" w:hAnsi="Times New Roman" w:cs="Times New Roman"/>
      <w:b/>
      <w:bCs/>
      <w:lang w:val="en-CA" w:eastAsia="en-CA"/>
    </w:rPr>
  </w:style>
  <w:style w:type="character" w:customStyle="1" w:styleId="Heading5Char">
    <w:name w:val="Heading 5 Char"/>
    <w:basedOn w:val="DefaultParagraphFont"/>
    <w:link w:val="Heading5"/>
    <w:uiPriority w:val="9"/>
    <w:rsid w:val="00371D56"/>
    <w:rPr>
      <w:rFonts w:ascii="Times New Roman" w:eastAsia="Times New Roman" w:hAnsi="Times New Roman" w:cs="Times New Roman"/>
      <w:b/>
      <w:bCs/>
      <w:sz w:val="20"/>
      <w:szCs w:val="20"/>
      <w:lang w:val="en-CA" w:eastAsia="en-CA"/>
    </w:rPr>
  </w:style>
  <w:style w:type="character" w:styleId="Emphasis">
    <w:name w:val="Emphasis"/>
    <w:basedOn w:val="DefaultParagraphFont"/>
    <w:uiPriority w:val="20"/>
    <w:qFormat/>
    <w:rsid w:val="00371D56"/>
    <w:rPr>
      <w:i/>
      <w:iCs/>
    </w:rPr>
  </w:style>
  <w:style w:type="paragraph" w:customStyle="1" w:styleId="article-copyright">
    <w:name w:val="article-copyright"/>
    <w:basedOn w:val="Normal"/>
    <w:rsid w:val="00371D5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CA" w:eastAsia="en-CA"/>
    </w:rPr>
  </w:style>
  <w:style w:type="character" w:customStyle="1" w:styleId="ob-unit">
    <w:name w:val="ob-unit"/>
    <w:basedOn w:val="DefaultParagraphFont"/>
    <w:rsid w:val="00371D56"/>
  </w:style>
  <w:style w:type="character" w:customStyle="1" w:styleId="loaded">
    <w:name w:val="loaded"/>
    <w:basedOn w:val="DefaultParagraphFont"/>
    <w:rsid w:val="00371D56"/>
  </w:style>
  <w:style w:type="paragraph" w:customStyle="1" w:styleId="right-more-link">
    <w:name w:val="right-more-link"/>
    <w:basedOn w:val="Normal"/>
    <w:rsid w:val="00371D5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CA" w:eastAsia="en-CA"/>
    </w:rPr>
  </w:style>
  <w:style w:type="character" w:customStyle="1" w:styleId="weather-mod">
    <w:name w:val="weather-mod"/>
    <w:basedOn w:val="DefaultParagraphFont"/>
    <w:rsid w:val="00371D56"/>
  </w:style>
  <w:style w:type="character" w:customStyle="1" w:styleId="temp-high">
    <w:name w:val="temp-high"/>
    <w:basedOn w:val="DefaultParagraphFont"/>
    <w:rsid w:val="00371D56"/>
  </w:style>
  <w:style w:type="character" w:customStyle="1" w:styleId="temp-low">
    <w:name w:val="temp-low"/>
    <w:basedOn w:val="DefaultParagraphFont"/>
    <w:rsid w:val="00371D56"/>
  </w:style>
  <w:style w:type="character" w:customStyle="1" w:styleId="local-kicker">
    <w:name w:val="local-kicker"/>
    <w:basedOn w:val="DefaultParagraphFont"/>
    <w:rsid w:val="00371D56"/>
  </w:style>
  <w:style w:type="character" w:customStyle="1" w:styleId="local-description">
    <w:name w:val="local-description"/>
    <w:basedOn w:val="DefaultParagraphFont"/>
    <w:rsid w:val="00371D56"/>
  </w:style>
  <w:style w:type="character" w:customStyle="1" w:styleId="duration">
    <w:name w:val="duration"/>
    <w:basedOn w:val="DefaultParagraphFont"/>
    <w:rsid w:val="00371D56"/>
  </w:style>
  <w:style w:type="character" w:customStyle="1" w:styleId="info-divider">
    <w:name w:val="info-divider"/>
    <w:basedOn w:val="DefaultParagraphFont"/>
    <w:rsid w:val="00371D56"/>
  </w:style>
  <w:style w:type="character" w:customStyle="1" w:styleId="station">
    <w:name w:val="station"/>
    <w:basedOn w:val="DefaultParagraphFont"/>
    <w:rsid w:val="00371D56"/>
  </w:style>
  <w:style w:type="character" w:customStyle="1" w:styleId="pos-3">
    <w:name w:val="pos-3"/>
    <w:basedOn w:val="DefaultParagraphFont"/>
    <w:rsid w:val="00371D56"/>
  </w:style>
  <w:style w:type="character" w:customStyle="1" w:styleId="pos-4">
    <w:name w:val="pos-4"/>
    <w:basedOn w:val="DefaultParagraphFont"/>
    <w:rsid w:val="00371D56"/>
  </w:style>
  <w:style w:type="character" w:customStyle="1" w:styleId="icon-media-watch-now">
    <w:name w:val="icon-media-watch-now"/>
    <w:basedOn w:val="DefaultParagraphFont"/>
    <w:rsid w:val="00371D56"/>
  </w:style>
  <w:style w:type="table" w:styleId="GridTable5Dark-Accent2">
    <w:name w:val="Grid Table 5 Dark Accent 2"/>
    <w:basedOn w:val="TableNormal"/>
    <w:uiPriority w:val="50"/>
    <w:rsid w:val="007B65D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ListTable3-Accent2">
    <w:name w:val="List Table 3 Accent 2"/>
    <w:basedOn w:val="TableNormal"/>
    <w:uiPriority w:val="48"/>
    <w:rsid w:val="007B65D8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7B65D8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GridTable4-Accent2">
    <w:name w:val="Grid Table 4 Accent 2"/>
    <w:basedOn w:val="TableNormal"/>
    <w:uiPriority w:val="49"/>
    <w:rsid w:val="007B65D8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1Light-Accent2">
    <w:name w:val="Grid Table 1 Light Accent 2"/>
    <w:basedOn w:val="TableNormal"/>
    <w:uiPriority w:val="46"/>
    <w:rsid w:val="007B65D8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9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03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7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9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55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15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82223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768366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148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762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0557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781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49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276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4362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8061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5555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89345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45831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778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2646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4374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26382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70352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5997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6804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6210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7593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65562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159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5933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079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06210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81334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5958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2495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3641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4598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3398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546036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1734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899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648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272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078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5743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37840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146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48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811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127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1089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533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6117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124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089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70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571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907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115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0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140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73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58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666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259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0638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473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24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391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822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849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056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003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4488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175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8725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271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7747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391206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0034647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1397246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5701521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925661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7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image" Target="media/image2.png"/><Relationship Id="rId18" Type="http://schemas.openxmlformats.org/officeDocument/2006/relationships/hyperlink" Target="https://www.mentalhealth.org.uk/sites/default/files/MHF-Sleep-Report-2011.pdf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microsoft.com/office/2007/relationships/diagramDrawing" Target="diagrams/drawing1.xml"/><Relationship Id="rId17" Type="http://schemas.openxmlformats.org/officeDocument/2006/relationships/hyperlink" Target="https://www.helpguide.org/articles/healthy-living/the-mental-health-benefits-of-exercise.htm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ncbi.nlm.nih.gov/pmc/articles/PMC1470658/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Colors" Target="diagrams/colors1.xml"/><Relationship Id="rId5" Type="http://schemas.openxmlformats.org/officeDocument/2006/relationships/footnotes" Target="footnotes.xml"/><Relationship Id="rId15" Type="http://schemas.openxmlformats.org/officeDocument/2006/relationships/image" Target="media/image4.jpg"/><Relationship Id="rId10" Type="http://schemas.openxmlformats.org/officeDocument/2006/relationships/diagramQuickStyle" Target="diagrams/quickStyle1.xm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diagramLayout" Target="diagrams/layout1.xml"/><Relationship Id="rId14" Type="http://schemas.openxmlformats.org/officeDocument/2006/relationships/image" Target="media/image3.jp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0B21381-71F3-4910-9556-8181BE37E57B}" type="doc">
      <dgm:prSet loTypeId="urn:microsoft.com/office/officeart/2005/8/layout/pyramid4" loCatId="relationship" qsTypeId="urn:microsoft.com/office/officeart/2005/8/quickstyle/simple2" qsCatId="simple" csTypeId="urn:microsoft.com/office/officeart/2005/8/colors/accent1_2" csCatId="accent1" phldr="1"/>
      <dgm:spPr/>
      <dgm:t>
        <a:bodyPr/>
        <a:lstStyle/>
        <a:p>
          <a:endParaRPr lang="en-CA"/>
        </a:p>
      </dgm:t>
    </dgm:pt>
    <dgm:pt modelId="{62E764A6-C8FD-486D-88B9-8E2340DCF7CC}">
      <dgm:prSet phldrT="[Text]"/>
      <dgm:spPr>
        <a:solidFill>
          <a:schemeClr val="accent6">
            <a:lumMod val="60000"/>
            <a:lumOff val="40000"/>
          </a:schemeClr>
        </a:solidFill>
      </dgm:spPr>
      <dgm:t>
        <a:bodyPr/>
        <a:lstStyle/>
        <a:p>
          <a:r>
            <a:rPr lang="en-CA" b="1">
              <a:solidFill>
                <a:schemeClr val="bg2">
                  <a:lumMod val="50000"/>
                </a:schemeClr>
              </a:solidFill>
            </a:rPr>
            <a:t>Nutrition</a:t>
          </a:r>
        </a:p>
      </dgm:t>
    </dgm:pt>
    <dgm:pt modelId="{CC86C8F4-083B-49C7-B743-F41C7B7B3CAA}" type="parTrans" cxnId="{CC8FCC8F-1F48-4135-9353-A1E3497E4F07}">
      <dgm:prSet/>
      <dgm:spPr/>
      <dgm:t>
        <a:bodyPr/>
        <a:lstStyle/>
        <a:p>
          <a:endParaRPr lang="en-CA"/>
        </a:p>
      </dgm:t>
    </dgm:pt>
    <dgm:pt modelId="{B15AEF5A-330F-4F99-8057-CA2FED0B642E}" type="sibTrans" cxnId="{CC8FCC8F-1F48-4135-9353-A1E3497E4F07}">
      <dgm:prSet/>
      <dgm:spPr/>
      <dgm:t>
        <a:bodyPr/>
        <a:lstStyle/>
        <a:p>
          <a:endParaRPr lang="en-CA"/>
        </a:p>
      </dgm:t>
    </dgm:pt>
    <dgm:pt modelId="{03BBBF54-F31F-479E-B717-5E2892593A8D}">
      <dgm:prSet phldrT="[Text]"/>
      <dgm:spPr>
        <a:solidFill>
          <a:schemeClr val="accent1">
            <a:lumMod val="60000"/>
            <a:lumOff val="40000"/>
          </a:schemeClr>
        </a:solidFill>
      </dgm:spPr>
      <dgm:t>
        <a:bodyPr/>
        <a:lstStyle/>
        <a:p>
          <a:r>
            <a:rPr lang="en-CA" b="1">
              <a:solidFill>
                <a:schemeClr val="bg2">
                  <a:lumMod val="50000"/>
                </a:schemeClr>
              </a:solidFill>
            </a:rPr>
            <a:t>Sleep</a:t>
          </a:r>
          <a:r>
            <a:rPr lang="en-CA"/>
            <a:t> </a:t>
          </a:r>
        </a:p>
      </dgm:t>
    </dgm:pt>
    <dgm:pt modelId="{DC782E7A-774E-4C30-A5F7-742A127DBD16}" type="parTrans" cxnId="{FBC0CE2C-FF77-43AE-8314-A6B52B1B3D58}">
      <dgm:prSet/>
      <dgm:spPr/>
      <dgm:t>
        <a:bodyPr/>
        <a:lstStyle/>
        <a:p>
          <a:endParaRPr lang="en-CA"/>
        </a:p>
      </dgm:t>
    </dgm:pt>
    <dgm:pt modelId="{5B9FADE5-0A03-406D-958B-BD8FBD08E604}" type="sibTrans" cxnId="{FBC0CE2C-FF77-43AE-8314-A6B52B1B3D58}">
      <dgm:prSet/>
      <dgm:spPr/>
      <dgm:t>
        <a:bodyPr/>
        <a:lstStyle/>
        <a:p>
          <a:endParaRPr lang="en-CA"/>
        </a:p>
      </dgm:t>
    </dgm:pt>
    <dgm:pt modelId="{74C0EA1D-321D-46F5-A1A5-44F709EF1BF2}">
      <dgm:prSet phldrT="[Text]"/>
      <dgm:spPr>
        <a:solidFill>
          <a:schemeClr val="accent2"/>
        </a:solidFill>
      </dgm:spPr>
      <dgm:t>
        <a:bodyPr/>
        <a:lstStyle/>
        <a:p>
          <a:r>
            <a:rPr lang="en-CA" b="1"/>
            <a:t>BALANCE</a:t>
          </a:r>
        </a:p>
      </dgm:t>
    </dgm:pt>
    <dgm:pt modelId="{F228815E-A787-4551-8808-9110F676FE13}" type="parTrans" cxnId="{46822443-B241-4D19-8CE7-C9C7EC14169E}">
      <dgm:prSet/>
      <dgm:spPr/>
      <dgm:t>
        <a:bodyPr/>
        <a:lstStyle/>
        <a:p>
          <a:endParaRPr lang="en-CA"/>
        </a:p>
      </dgm:t>
    </dgm:pt>
    <dgm:pt modelId="{5BEF1334-FC2C-467A-937D-339459C83F2B}" type="sibTrans" cxnId="{46822443-B241-4D19-8CE7-C9C7EC14169E}">
      <dgm:prSet/>
      <dgm:spPr/>
      <dgm:t>
        <a:bodyPr/>
        <a:lstStyle/>
        <a:p>
          <a:endParaRPr lang="en-CA"/>
        </a:p>
      </dgm:t>
    </dgm:pt>
    <dgm:pt modelId="{B12E7BB0-2F69-43D8-95E4-DC8853EDF06B}">
      <dgm:prSet phldrT="[Text]"/>
      <dgm:spPr>
        <a:solidFill>
          <a:srgbClr val="FFFF00"/>
        </a:solidFill>
      </dgm:spPr>
      <dgm:t>
        <a:bodyPr/>
        <a:lstStyle/>
        <a:p>
          <a:r>
            <a:rPr lang="en-CA" b="1">
              <a:solidFill>
                <a:schemeClr val="bg2">
                  <a:lumMod val="50000"/>
                </a:schemeClr>
              </a:solidFill>
            </a:rPr>
            <a:t>Exercise</a:t>
          </a:r>
        </a:p>
      </dgm:t>
    </dgm:pt>
    <dgm:pt modelId="{8D986176-99C7-478F-A7B4-7EF6574B4A46}" type="parTrans" cxnId="{E8DB6956-47E7-40AD-B67D-E1004B2C9F57}">
      <dgm:prSet/>
      <dgm:spPr/>
      <dgm:t>
        <a:bodyPr/>
        <a:lstStyle/>
        <a:p>
          <a:endParaRPr lang="en-CA"/>
        </a:p>
      </dgm:t>
    </dgm:pt>
    <dgm:pt modelId="{2EF39FFA-99B0-467B-BFCC-3AB81BA47D38}" type="sibTrans" cxnId="{E8DB6956-47E7-40AD-B67D-E1004B2C9F57}">
      <dgm:prSet/>
      <dgm:spPr/>
      <dgm:t>
        <a:bodyPr/>
        <a:lstStyle/>
        <a:p>
          <a:endParaRPr lang="en-CA"/>
        </a:p>
      </dgm:t>
    </dgm:pt>
    <dgm:pt modelId="{B6EE6F02-A285-43FD-BF21-EC03BED2EE83}" type="pres">
      <dgm:prSet presAssocID="{10B21381-71F3-4910-9556-8181BE37E57B}" presName="compositeShape" presStyleCnt="0">
        <dgm:presLayoutVars>
          <dgm:chMax val="9"/>
          <dgm:dir/>
          <dgm:resizeHandles val="exact"/>
        </dgm:presLayoutVars>
      </dgm:prSet>
      <dgm:spPr/>
      <dgm:t>
        <a:bodyPr/>
        <a:lstStyle/>
        <a:p>
          <a:endParaRPr lang="en-CA"/>
        </a:p>
      </dgm:t>
    </dgm:pt>
    <dgm:pt modelId="{7AB8E221-493C-4D5A-8F4B-1A20055BCC39}" type="pres">
      <dgm:prSet presAssocID="{10B21381-71F3-4910-9556-8181BE37E57B}" presName="triangle1" presStyleLbl="node1" presStyleIdx="0" presStyleCnt="4" custScaleX="103317" custScaleY="99996" custLinFactNeighborX="-202" custLinFactNeighborY="3558">
        <dgm:presLayoutVars>
          <dgm:bulletEnabled val="1"/>
        </dgm:presLayoutVars>
      </dgm:prSet>
      <dgm:spPr/>
      <dgm:t>
        <a:bodyPr/>
        <a:lstStyle/>
        <a:p>
          <a:endParaRPr lang="en-CA"/>
        </a:p>
      </dgm:t>
    </dgm:pt>
    <dgm:pt modelId="{FB10E31F-3849-4424-8DFC-9EC2CC8C13CA}" type="pres">
      <dgm:prSet presAssocID="{10B21381-71F3-4910-9556-8181BE37E57B}" presName="triangle2" presStyleLbl="node1" presStyleIdx="1" presStyleCnt="4">
        <dgm:presLayoutVars>
          <dgm:bulletEnabled val="1"/>
        </dgm:presLayoutVars>
      </dgm:prSet>
      <dgm:spPr/>
      <dgm:t>
        <a:bodyPr/>
        <a:lstStyle/>
        <a:p>
          <a:endParaRPr lang="en-CA"/>
        </a:p>
      </dgm:t>
    </dgm:pt>
    <dgm:pt modelId="{CBAFFED5-5B50-4225-AE54-263160F0DF39}" type="pres">
      <dgm:prSet presAssocID="{10B21381-71F3-4910-9556-8181BE37E57B}" presName="triangle3" presStyleLbl="node1" presStyleIdx="2" presStyleCnt="4">
        <dgm:presLayoutVars>
          <dgm:bulletEnabled val="1"/>
        </dgm:presLayoutVars>
      </dgm:prSet>
      <dgm:spPr/>
      <dgm:t>
        <a:bodyPr/>
        <a:lstStyle/>
        <a:p>
          <a:endParaRPr lang="en-CA"/>
        </a:p>
      </dgm:t>
    </dgm:pt>
    <dgm:pt modelId="{7DEE5F95-FB6F-4784-B559-8C512F81D51D}" type="pres">
      <dgm:prSet presAssocID="{10B21381-71F3-4910-9556-8181BE37E57B}" presName="triangle4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en-CA"/>
        </a:p>
      </dgm:t>
    </dgm:pt>
  </dgm:ptLst>
  <dgm:cxnLst>
    <dgm:cxn modelId="{1DBC9488-FE52-44F5-8037-808629415C06}" type="presOf" srcId="{B12E7BB0-2F69-43D8-95E4-DC8853EDF06B}" destId="{7DEE5F95-FB6F-4784-B559-8C512F81D51D}" srcOrd="0" destOrd="0" presId="urn:microsoft.com/office/officeart/2005/8/layout/pyramid4"/>
    <dgm:cxn modelId="{304B9785-8681-4BBE-B43D-55A9F752AEB6}" type="presOf" srcId="{10B21381-71F3-4910-9556-8181BE37E57B}" destId="{B6EE6F02-A285-43FD-BF21-EC03BED2EE83}" srcOrd="0" destOrd="0" presId="urn:microsoft.com/office/officeart/2005/8/layout/pyramid4"/>
    <dgm:cxn modelId="{9BA13104-E73D-4CB2-B9DC-44D39AD0E898}" type="presOf" srcId="{62E764A6-C8FD-486D-88B9-8E2340DCF7CC}" destId="{7AB8E221-493C-4D5A-8F4B-1A20055BCC39}" srcOrd="0" destOrd="0" presId="urn:microsoft.com/office/officeart/2005/8/layout/pyramid4"/>
    <dgm:cxn modelId="{46822443-B241-4D19-8CE7-C9C7EC14169E}" srcId="{10B21381-71F3-4910-9556-8181BE37E57B}" destId="{74C0EA1D-321D-46F5-A1A5-44F709EF1BF2}" srcOrd="2" destOrd="0" parTransId="{F228815E-A787-4551-8808-9110F676FE13}" sibTransId="{5BEF1334-FC2C-467A-937D-339459C83F2B}"/>
    <dgm:cxn modelId="{FBC0CE2C-FF77-43AE-8314-A6B52B1B3D58}" srcId="{10B21381-71F3-4910-9556-8181BE37E57B}" destId="{03BBBF54-F31F-479E-B717-5E2892593A8D}" srcOrd="1" destOrd="0" parTransId="{DC782E7A-774E-4C30-A5F7-742A127DBD16}" sibTransId="{5B9FADE5-0A03-406D-958B-BD8FBD08E604}"/>
    <dgm:cxn modelId="{E8DB6956-47E7-40AD-B67D-E1004B2C9F57}" srcId="{10B21381-71F3-4910-9556-8181BE37E57B}" destId="{B12E7BB0-2F69-43D8-95E4-DC8853EDF06B}" srcOrd="3" destOrd="0" parTransId="{8D986176-99C7-478F-A7B4-7EF6574B4A46}" sibTransId="{2EF39FFA-99B0-467B-BFCC-3AB81BA47D38}"/>
    <dgm:cxn modelId="{CC8FCC8F-1F48-4135-9353-A1E3497E4F07}" srcId="{10B21381-71F3-4910-9556-8181BE37E57B}" destId="{62E764A6-C8FD-486D-88B9-8E2340DCF7CC}" srcOrd="0" destOrd="0" parTransId="{CC86C8F4-083B-49C7-B743-F41C7B7B3CAA}" sibTransId="{B15AEF5A-330F-4F99-8057-CA2FED0B642E}"/>
    <dgm:cxn modelId="{9257F3E9-A7FE-4340-9797-B12F18FEADF6}" type="presOf" srcId="{74C0EA1D-321D-46F5-A1A5-44F709EF1BF2}" destId="{CBAFFED5-5B50-4225-AE54-263160F0DF39}" srcOrd="0" destOrd="0" presId="urn:microsoft.com/office/officeart/2005/8/layout/pyramid4"/>
    <dgm:cxn modelId="{19E0B776-188D-4088-AF87-D8F286283836}" type="presOf" srcId="{03BBBF54-F31F-479E-B717-5E2892593A8D}" destId="{FB10E31F-3849-4424-8DFC-9EC2CC8C13CA}" srcOrd="0" destOrd="0" presId="urn:microsoft.com/office/officeart/2005/8/layout/pyramid4"/>
    <dgm:cxn modelId="{B08BA877-319E-40BD-A7A2-3D3DC3C31467}" type="presParOf" srcId="{B6EE6F02-A285-43FD-BF21-EC03BED2EE83}" destId="{7AB8E221-493C-4D5A-8F4B-1A20055BCC39}" srcOrd="0" destOrd="0" presId="urn:microsoft.com/office/officeart/2005/8/layout/pyramid4"/>
    <dgm:cxn modelId="{28EC8F19-7E2C-4BFE-AA66-29765A234E6C}" type="presParOf" srcId="{B6EE6F02-A285-43FD-BF21-EC03BED2EE83}" destId="{FB10E31F-3849-4424-8DFC-9EC2CC8C13CA}" srcOrd="1" destOrd="0" presId="urn:microsoft.com/office/officeart/2005/8/layout/pyramid4"/>
    <dgm:cxn modelId="{C2DF1266-C214-46E9-BF86-94312CDB8041}" type="presParOf" srcId="{B6EE6F02-A285-43FD-BF21-EC03BED2EE83}" destId="{CBAFFED5-5B50-4225-AE54-263160F0DF39}" srcOrd="2" destOrd="0" presId="urn:microsoft.com/office/officeart/2005/8/layout/pyramid4"/>
    <dgm:cxn modelId="{B243345A-97FC-4F19-9E78-5646C375557D}" type="presParOf" srcId="{B6EE6F02-A285-43FD-BF21-EC03BED2EE83}" destId="{7DEE5F95-FB6F-4784-B559-8C512F81D51D}" srcOrd="3" destOrd="0" presId="urn:microsoft.com/office/officeart/2005/8/layout/pyramid4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AB8E221-493C-4D5A-8F4B-1A20055BCC39}">
      <dsp:nvSpPr>
        <dsp:cNvPr id="0" name=""/>
        <dsp:cNvSpPr/>
      </dsp:nvSpPr>
      <dsp:spPr>
        <a:xfrm>
          <a:off x="696277" y="43730"/>
          <a:ext cx="1269481" cy="1228675"/>
        </a:xfrm>
        <a:prstGeom prst="triangle">
          <a:avLst/>
        </a:prstGeom>
        <a:solidFill>
          <a:schemeClr val="accent6">
            <a:lumMod val="60000"/>
            <a:lumOff val="4000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CA" sz="1000" b="1" kern="1200">
              <a:solidFill>
                <a:schemeClr val="bg2">
                  <a:lumMod val="50000"/>
                </a:schemeClr>
              </a:solidFill>
            </a:rPr>
            <a:t>Nutrition</a:t>
          </a:r>
        </a:p>
      </dsp:txBody>
      <dsp:txXfrm>
        <a:off x="1013647" y="658068"/>
        <a:ext cx="634741" cy="614337"/>
      </dsp:txXfrm>
    </dsp:sp>
    <dsp:sp modelId="{FB10E31F-3849-4424-8DFC-9EC2CC8C13CA}">
      <dsp:nvSpPr>
        <dsp:cNvPr id="0" name=""/>
        <dsp:cNvSpPr/>
      </dsp:nvSpPr>
      <dsp:spPr>
        <a:xfrm>
          <a:off x="104774" y="1228712"/>
          <a:ext cx="1228725" cy="1228725"/>
        </a:xfrm>
        <a:prstGeom prst="triangle">
          <a:avLst/>
        </a:prstGeom>
        <a:solidFill>
          <a:schemeClr val="accent1">
            <a:lumMod val="60000"/>
            <a:lumOff val="4000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CA" sz="1000" b="1" kern="1200">
              <a:solidFill>
                <a:schemeClr val="bg2">
                  <a:lumMod val="50000"/>
                </a:schemeClr>
              </a:solidFill>
            </a:rPr>
            <a:t>Sleep</a:t>
          </a:r>
          <a:r>
            <a:rPr lang="en-CA" sz="1000" kern="1200"/>
            <a:t> </a:t>
          </a:r>
        </a:p>
      </dsp:txBody>
      <dsp:txXfrm>
        <a:off x="411955" y="1843075"/>
        <a:ext cx="614363" cy="614362"/>
      </dsp:txXfrm>
    </dsp:sp>
    <dsp:sp modelId="{CBAFFED5-5B50-4225-AE54-263160F0DF39}">
      <dsp:nvSpPr>
        <dsp:cNvPr id="0" name=""/>
        <dsp:cNvSpPr/>
      </dsp:nvSpPr>
      <dsp:spPr>
        <a:xfrm rot="10800000">
          <a:off x="719137" y="1228712"/>
          <a:ext cx="1228725" cy="1228725"/>
        </a:xfrm>
        <a:prstGeom prst="triangle">
          <a:avLst/>
        </a:prstGeom>
        <a:solidFill>
          <a:schemeClr val="accent2"/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CA" sz="1000" b="1" kern="1200"/>
            <a:t>BALANCE</a:t>
          </a:r>
        </a:p>
      </dsp:txBody>
      <dsp:txXfrm rot="10800000">
        <a:off x="1026318" y="1228712"/>
        <a:ext cx="614363" cy="614362"/>
      </dsp:txXfrm>
    </dsp:sp>
    <dsp:sp modelId="{7DEE5F95-FB6F-4784-B559-8C512F81D51D}">
      <dsp:nvSpPr>
        <dsp:cNvPr id="0" name=""/>
        <dsp:cNvSpPr/>
      </dsp:nvSpPr>
      <dsp:spPr>
        <a:xfrm>
          <a:off x="1333500" y="1228712"/>
          <a:ext cx="1228725" cy="1228725"/>
        </a:xfrm>
        <a:prstGeom prst="triangle">
          <a:avLst/>
        </a:prstGeom>
        <a:solidFill>
          <a:srgbClr val="FFFF00"/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CA" sz="1000" b="1" kern="1200">
              <a:solidFill>
                <a:schemeClr val="bg2">
                  <a:lumMod val="50000"/>
                </a:schemeClr>
              </a:solidFill>
            </a:rPr>
            <a:t>Exercise</a:t>
          </a:r>
        </a:p>
      </dsp:txBody>
      <dsp:txXfrm>
        <a:off x="1640681" y="1843075"/>
        <a:ext cx="614363" cy="61436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yramid4">
  <dgm:title val=""/>
  <dgm:desc val=""/>
  <dgm:catLst>
    <dgm:cat type="pyramid" pri="4000"/>
    <dgm:cat type="relationship" pri="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compositeShape">
    <dgm:varLst>
      <dgm:chMax val="9"/>
      <dgm:dir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hoose name="Name0">
      <dgm:if name="Name1" axis="ch" ptType="node" func="cnt" op="lte" val="4">
        <dgm:choose name="Name2">
          <dgm:if name="Name3" axis="ch" ptType="node" func="cnt" op="equ" val="1">
            <dgm:constrLst>
              <dgm:constr type="primFontSz" for="ch" ptType="node" op="equ" val="65"/>
              <dgm:constr type="t" for="ch" forName="triangle1"/>
              <dgm:constr type="l" for="ch" forName="triangle1"/>
              <dgm:constr type="h" for="ch" forName="triangle1" refType="h"/>
              <dgm:constr type="w" for="ch" forName="triangle1" refType="h"/>
            </dgm:constrLst>
          </dgm:if>
          <dgm:else name="Name4">
            <dgm:constrLst>
              <dgm:constr type="primFontSz" for="ch" ptType="node" op="equ" val="65"/>
              <dgm:constr type="t" for="ch" forName="triangle1"/>
              <dgm:constr type="l" for="ch" forName="triangle1" refType="h" fact="0.25"/>
              <dgm:constr type="h" for="ch" forName="triangle1" refType="h" fact="0.5"/>
              <dgm:constr type="w" for="ch" forName="triangle1" refType="h" fact="0.5"/>
              <dgm:constr type="t" for="ch" forName="triangle2" refType="h" fact="0.5"/>
              <dgm:constr type="l" for="ch" forName="triangle2"/>
              <dgm:constr type="h" for="ch" forName="triangle2" refType="h" fact="0.5"/>
              <dgm:constr type="w" for="ch" forName="triangle2" refType="h" fact="0.5"/>
              <dgm:constr type="t" for="ch" forName="triangle3" refType="h" fact="0.5"/>
              <dgm:constr type="l" for="ch" forName="triangle3" refType="h" fact="0.25"/>
              <dgm:constr type="h" for="ch" forName="triangle3" refType="h" fact="0.5"/>
              <dgm:constr type="w" for="ch" forName="triangle3" refType="h" fact="0.5"/>
              <dgm:constr type="t" for="ch" forName="triangle4" refType="h" fact="0.5"/>
              <dgm:constr type="l" for="ch" forName="triangle4" refType="h" fact="0.5"/>
              <dgm:constr type="h" for="ch" forName="triangle4" refType="h" fact="0.5"/>
              <dgm:constr type="w" for="ch" forName="triangle4" refType="h" fact="0.5"/>
            </dgm:constrLst>
          </dgm:else>
        </dgm:choose>
      </dgm:if>
      <dgm:else name="Name5">
        <dgm:constrLst>
          <dgm:constr type="primFontSz" for="ch" ptType="node" op="equ" val="65"/>
          <dgm:constr type="t" for="ch" forName="triangle1"/>
          <dgm:constr type="l" for="ch" forName="triangle1" refType="h" fact="0.33"/>
          <dgm:constr type="h" for="ch" forName="triangle1" refType="h" fact="0.33"/>
          <dgm:constr type="w" for="ch" forName="triangle1" refType="h" fact="0.33"/>
          <dgm:constr type="t" for="ch" forName="triangle2" refType="h" fact="0.33"/>
          <dgm:constr type="l" for="ch" forName="triangle2" refType="h" fact="0.165"/>
          <dgm:constr type="h" for="ch" forName="triangle2" refType="h" fact="0.33"/>
          <dgm:constr type="w" for="ch" forName="triangle2" refType="h" fact="0.33"/>
          <dgm:constr type="t" for="ch" forName="triangle3" refType="h" fact="0.33"/>
          <dgm:constr type="l" for="ch" forName="triangle3" refType="h" fact="0.33"/>
          <dgm:constr type="h" for="ch" forName="triangle3" refType="h" fact="0.33"/>
          <dgm:constr type="w" for="ch" forName="triangle3" refType="h" fact="0.33"/>
          <dgm:constr type="t" for="ch" forName="triangle4" refType="h" fact="0.33"/>
          <dgm:constr type="l" for="ch" forName="triangle4" refType="h" fact="0.495"/>
          <dgm:constr type="h" for="ch" forName="triangle4" refType="h" fact="0.33"/>
          <dgm:constr type="w" for="ch" forName="triangle4" refType="h" fact="0.33"/>
          <dgm:constr type="t" for="ch" forName="triangle5" refType="h" fact="0.66"/>
          <dgm:constr type="l" for="ch" forName="triangle5"/>
          <dgm:constr type="h" for="ch" forName="triangle5" refType="h" fact="0.33"/>
          <dgm:constr type="w" for="ch" forName="triangle5" refType="h" fact="0.33"/>
          <dgm:constr type="t" for="ch" forName="triangle6" refType="h" fact="0.66"/>
          <dgm:constr type="l" for="ch" forName="triangle6" refType="h" fact="0.165"/>
          <dgm:constr type="h" for="ch" forName="triangle6" refType="h" fact="0.33"/>
          <dgm:constr type="w" for="ch" forName="triangle6" refType="h" fact="0.33"/>
          <dgm:constr type="t" for="ch" forName="triangle7" refType="h" fact="0.66"/>
          <dgm:constr type="l" for="ch" forName="triangle7" refType="h" fact="0.33"/>
          <dgm:constr type="h" for="ch" forName="triangle7" refType="h" fact="0.33"/>
          <dgm:constr type="w" for="ch" forName="triangle7" refType="h" fact="0.33"/>
          <dgm:constr type="t" for="ch" forName="triangle8" refType="h" fact="0.66"/>
          <dgm:constr type="l" for="ch" forName="triangle8" refType="h" fact="0.495"/>
          <dgm:constr type="h" for="ch" forName="triangle8" refType="h" fact="0.33"/>
          <dgm:constr type="w" for="ch" forName="triangle8" refType="h" fact="0.33"/>
          <dgm:constr type="t" for="ch" forName="triangle9" refType="h" fact="0.66"/>
          <dgm:constr type="l" for="ch" forName="triangle9" refType="h" fact="0.66"/>
          <dgm:constr type="h" for="ch" forName="triangle9" refType="h" fact="0.33"/>
          <dgm:constr type="w" for="ch" forName="triangle9" refType="h" fact="0.33"/>
        </dgm:constrLst>
      </dgm:else>
    </dgm:choose>
    <dgm:ruleLst/>
    <dgm:choose name="Name6">
      <dgm:if name="Name7" axis="ch" ptType="node" func="cnt" op="gte" val="1">
        <dgm:layoutNode name="triangle1" styleLbl="node1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triangle" r:blip="">
            <dgm:adjLst/>
          </dgm:shape>
          <dgm:presOf axis="ch desOrSelf" ptType="node node" st="1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if>
      <dgm:else name="Name8"/>
    </dgm:choose>
    <dgm:choose name="Name9">
      <dgm:if name="Name10" axis="ch" ptType="node" func="cnt" op="gte" val="2">
        <dgm:layoutNode name="triangle2" styleLbl="node1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triangle" r:blip="">
            <dgm:adjLst/>
          </dgm:shape>
          <dgm:choose name="Name11">
            <dgm:if name="Name12" func="var" arg="dir" op="equ" val="norm">
              <dgm:presOf axis="ch desOrSelf" ptType="node node" st="2 1" cnt="1 0"/>
            </dgm:if>
            <dgm:else name="Name13">
              <dgm:presOf axis="ch desOrSelf" ptType="node node" st="4 1" cnt="1 0"/>
            </dgm:else>
          </dgm:choose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triangle3" styleLbl="node1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rot="180" type="triangle" r:blip="">
            <dgm:adjLst/>
          </dgm:shape>
          <dgm:presOf axis="ch desOrSelf" ptType="node node" st="3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triangle4" styleLbl="node1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triangle" r:blip="">
            <dgm:adjLst/>
          </dgm:shape>
          <dgm:choose name="Name14">
            <dgm:if name="Name15" func="var" arg="dir" op="equ" val="norm">
              <dgm:presOf axis="ch desOrSelf" ptType="node node" st="4 1" cnt="1 0"/>
            </dgm:if>
            <dgm:else name="Name16">
              <dgm:presOf axis="ch desOrSelf" ptType="node node" st="2 1" cnt="1 0"/>
            </dgm:else>
          </dgm:choose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if>
      <dgm:else name="Name17"/>
    </dgm:choose>
    <dgm:choose name="Name18">
      <dgm:if name="Name19" axis="ch" ptType="node" func="cnt" op="gte" val="5">
        <dgm:layoutNode name="triangle5" styleLbl="node1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triangle" r:blip="">
            <dgm:adjLst/>
          </dgm:shape>
          <dgm:choose name="Name20">
            <dgm:if name="Name21" func="var" arg="dir" op="equ" val="norm">
              <dgm:presOf axis="ch desOrSelf" ptType="node node" st="5 1" cnt="1 0"/>
            </dgm:if>
            <dgm:else name="Name22">
              <dgm:presOf axis="ch desOrSelf" ptType="node node" st="9 1" cnt="1 0"/>
            </dgm:else>
          </dgm:choose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triangle6" styleLbl="node1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rot="180" type="triangle" r:blip="">
            <dgm:adjLst/>
          </dgm:shape>
          <dgm:choose name="Name23">
            <dgm:if name="Name24" func="var" arg="dir" op="equ" val="norm">
              <dgm:presOf axis="ch desOrSelf" ptType="node node" st="6 1" cnt="1 0"/>
            </dgm:if>
            <dgm:else name="Name25">
              <dgm:presOf axis="ch desOrSelf" ptType="node node" st="8 1" cnt="1 0"/>
            </dgm:else>
          </dgm:choose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triangle7" styleLbl="node1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triangle" r:blip="">
            <dgm:adjLst/>
          </dgm:shape>
          <dgm:presOf axis="ch desOrSelf" ptType="node node" st="7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triangle8" styleLbl="node1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rot="180" type="triangle" r:blip="">
            <dgm:adjLst/>
          </dgm:shape>
          <dgm:choose name="Name26">
            <dgm:if name="Name27" func="var" arg="dir" op="equ" val="norm">
              <dgm:presOf axis="ch desOrSelf" ptType="node node" st="8 1" cnt="1 0"/>
            </dgm:if>
            <dgm:else name="Name28">
              <dgm:presOf axis="ch desOrSelf" ptType="node node" st="6 1" cnt="1 0"/>
            </dgm:else>
          </dgm:choose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triangle9" styleLbl="node1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triangle" r:blip="">
            <dgm:adjLst/>
          </dgm:shape>
          <dgm:choose name="Name29">
            <dgm:if name="Name30" func="var" arg="dir" op="equ" val="norm">
              <dgm:presOf axis="ch desOrSelf" ptType="node node" st="9 1" cnt="1 0"/>
            </dgm:if>
            <dgm:else name="Name31">
              <dgm:presOf axis="ch desOrSelf" ptType="node node" st="5 1" cnt="1 0"/>
            </dgm:else>
          </dgm:choose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if>
      <dgm:else name="Name32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602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Club Hub</dc:creator>
  <cp:lastModifiedBy>Vanessa Case</cp:lastModifiedBy>
  <cp:revision>6</cp:revision>
  <cp:lastPrinted>2018-01-26T15:53:00Z</cp:lastPrinted>
  <dcterms:created xsi:type="dcterms:W3CDTF">2018-03-05T17:17:00Z</dcterms:created>
  <dcterms:modified xsi:type="dcterms:W3CDTF">2018-03-09T17:57:00Z</dcterms:modified>
</cp:coreProperties>
</file>