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05AFE" w14:textId="33FDBE7D" w:rsidR="008C5AB3" w:rsidRPr="008C5AB3" w:rsidRDefault="008C5AB3" w:rsidP="008C5AB3">
      <w:pPr>
        <w:jc w:val="center"/>
        <w:rPr>
          <w:rFonts w:ascii="BlairMdITC TT-Medium" w:hAnsi="BlairMdITC TT-Medium"/>
          <w:color w:val="C0504D" w:themeColor="accent2"/>
          <w:sz w:val="50"/>
          <w:szCs w:val="50"/>
        </w:rPr>
      </w:pPr>
      <w:r w:rsidRPr="008C5AB3">
        <w:rPr>
          <w:rFonts w:ascii="BlairMdITC TT-Medium" w:hAnsi="BlairMdITC TT-Medium"/>
          <w:color w:val="C0504D" w:themeColor="accent2"/>
          <w:sz w:val="50"/>
          <w:szCs w:val="50"/>
        </w:rPr>
        <w:t>Training for Retirement</w:t>
      </w:r>
    </w:p>
    <w:p w14:paraId="6D8F9F08" w14:textId="5C76D712" w:rsidR="008C5AB3" w:rsidRDefault="008C5AB3"/>
    <w:p w14:paraId="39D4F12A" w14:textId="77777777" w:rsidR="00785D20" w:rsidRDefault="008C5AB3" w:rsidP="008C5AB3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Are you close to retiring? </w:t>
      </w:r>
    </w:p>
    <w:p w14:paraId="3934AA74" w14:textId="77777777" w:rsidR="008C5AB3" w:rsidRPr="008C5AB3" w:rsidRDefault="008C5AB3" w:rsidP="008C5AB3">
      <w:pPr>
        <w:jc w:val="center"/>
        <w:rPr>
          <w:rFonts w:ascii="Arial" w:hAnsi="Arial" w:cs="Arial"/>
          <w:sz w:val="10"/>
          <w:szCs w:val="10"/>
        </w:rPr>
      </w:pPr>
    </w:p>
    <w:p w14:paraId="347C07F2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6A153899" wp14:editId="4B294329">
            <wp:simplePos x="0" y="0"/>
            <wp:positionH relativeFrom="column">
              <wp:posOffset>1028700</wp:posOffset>
            </wp:positionH>
            <wp:positionV relativeFrom="paragraph">
              <wp:posOffset>798195</wp:posOffset>
            </wp:positionV>
            <wp:extent cx="4572000" cy="2287270"/>
            <wp:effectExtent l="0" t="0" r="0" b="0"/>
            <wp:wrapTight wrapText="bothSides">
              <wp:wrapPolygon edited="0">
                <wp:start x="0" y="0"/>
                <wp:lineTo x="0" y="21348"/>
                <wp:lineTo x="21480" y="21348"/>
                <wp:lineTo x="21480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 xml:space="preserve">Have you ever thought about what it means to </w:t>
      </w:r>
      <w:r w:rsidRPr="00A726DA">
        <w:rPr>
          <w:rFonts w:ascii="Chalkduster" w:hAnsi="Chalkduster" w:cs="Arial"/>
          <w:b/>
          <w:i/>
          <w:sz w:val="50"/>
          <w:szCs w:val="50"/>
        </w:rPr>
        <w:t>“retire well”</w:t>
      </w:r>
      <w:r w:rsidRPr="00A726DA">
        <w:rPr>
          <w:rFonts w:ascii="Chalkduster" w:hAnsi="Chalkduster" w:cs="Arial"/>
          <w:sz w:val="50"/>
          <w:szCs w:val="50"/>
        </w:rPr>
        <w:t>?</w:t>
      </w:r>
    </w:p>
    <w:p w14:paraId="1549A6A8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458B4968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0B8BF479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132E89B2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7B652CEE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73799A4C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1B214EEC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67DD6A35" w14:textId="77777777" w:rsidR="008C5AB3" w:rsidRDefault="008C5AB3" w:rsidP="008C5AB3">
      <w:pPr>
        <w:jc w:val="center"/>
        <w:rPr>
          <w:rFonts w:ascii="Arial" w:hAnsi="Arial" w:cs="Arial"/>
          <w:sz w:val="40"/>
          <w:szCs w:val="40"/>
        </w:rPr>
      </w:pPr>
    </w:p>
    <w:p w14:paraId="7E5BFBFA" w14:textId="77777777" w:rsidR="003712E8" w:rsidRPr="003712E8" w:rsidRDefault="003712E8" w:rsidP="003712E8">
      <w:pPr>
        <w:jc w:val="center"/>
        <w:rPr>
          <w:rFonts w:ascii="Arial" w:hAnsi="Arial" w:cs="Arial"/>
          <w:b/>
        </w:rPr>
      </w:pPr>
    </w:p>
    <w:p w14:paraId="2227FFE7" w14:textId="70AE2FB2" w:rsidR="008C5AB3" w:rsidRDefault="008C5AB3" w:rsidP="003712E8">
      <w:pPr>
        <w:jc w:val="center"/>
        <w:rPr>
          <w:rFonts w:ascii="Arial" w:hAnsi="Arial" w:cs="Arial"/>
          <w:b/>
          <w:sz w:val="40"/>
          <w:szCs w:val="40"/>
        </w:rPr>
      </w:pPr>
      <w:r w:rsidRPr="009B0FF0">
        <w:rPr>
          <w:rFonts w:ascii="Arial" w:hAnsi="Arial" w:cs="Arial"/>
          <w:b/>
          <w:sz w:val="40"/>
          <w:szCs w:val="40"/>
        </w:rPr>
        <w:t xml:space="preserve">Sign up for EWSN’s </w:t>
      </w:r>
      <w:r w:rsidRPr="009B0FF0">
        <w:rPr>
          <w:rFonts w:ascii="Arial" w:hAnsi="Arial" w:cs="Arial"/>
          <w:b/>
          <w:i/>
          <w:sz w:val="40"/>
          <w:szCs w:val="40"/>
        </w:rPr>
        <w:t>Training for Retirement</w:t>
      </w:r>
      <w:r w:rsidRPr="009B0FF0">
        <w:rPr>
          <w:rFonts w:ascii="Arial" w:hAnsi="Arial" w:cs="Arial"/>
          <w:b/>
          <w:sz w:val="40"/>
          <w:szCs w:val="40"/>
        </w:rPr>
        <w:t xml:space="preserve"> 6-module program to help you retire with strength and vitality!</w:t>
      </w:r>
    </w:p>
    <w:p w14:paraId="6568BE5E" w14:textId="77777777" w:rsidR="003712E8" w:rsidRPr="003712E8" w:rsidRDefault="003712E8" w:rsidP="003712E8">
      <w:pPr>
        <w:jc w:val="center"/>
        <w:rPr>
          <w:rFonts w:ascii="Arial" w:hAnsi="Arial" w:cs="Arial"/>
          <w:b/>
        </w:rPr>
      </w:pPr>
    </w:p>
    <w:p w14:paraId="7390F7C3" w14:textId="7822F8C2" w:rsidR="008C5AB3" w:rsidRDefault="008C5AB3" w:rsidP="004463D6">
      <w:pPr>
        <w:rPr>
          <w:rFonts w:ascii="Arial" w:hAnsi="Arial" w:cs="Arial"/>
          <w:sz w:val="40"/>
          <w:szCs w:val="40"/>
        </w:rPr>
      </w:pPr>
      <w:r w:rsidRPr="004463D6">
        <w:rPr>
          <w:rFonts w:ascii="Chalkduster" w:hAnsi="Chalkduster" w:cs="Arial"/>
          <w:color w:val="C0504D" w:themeColor="accent2"/>
          <w:sz w:val="40"/>
          <w:szCs w:val="40"/>
        </w:rPr>
        <w:t>Who:</w:t>
      </w:r>
      <w:r>
        <w:rPr>
          <w:rFonts w:ascii="Arial" w:hAnsi="Arial" w:cs="Arial"/>
          <w:sz w:val="40"/>
          <w:szCs w:val="40"/>
        </w:rPr>
        <w:t xml:space="preserve"> </w:t>
      </w:r>
      <w:r w:rsidRPr="004463D6">
        <w:rPr>
          <w:rFonts w:ascii="Arial" w:hAnsi="Arial" w:cs="Arial"/>
          <w:sz w:val="36"/>
          <w:szCs w:val="36"/>
        </w:rPr>
        <w:t xml:space="preserve">Individuals who are </w:t>
      </w:r>
      <w:r w:rsidR="00F25EE9">
        <w:rPr>
          <w:rFonts w:ascii="Arial" w:hAnsi="Arial" w:cs="Arial"/>
          <w:sz w:val="36"/>
          <w:szCs w:val="36"/>
        </w:rPr>
        <w:t>less than 5</w:t>
      </w:r>
      <w:r w:rsidRPr="004463D6">
        <w:rPr>
          <w:rFonts w:ascii="Arial" w:hAnsi="Arial" w:cs="Arial"/>
          <w:sz w:val="36"/>
          <w:szCs w:val="36"/>
        </w:rPr>
        <w:t xml:space="preserve"> years from retirement</w:t>
      </w:r>
      <w:r w:rsidR="003712E8">
        <w:rPr>
          <w:rFonts w:ascii="Arial" w:hAnsi="Arial" w:cs="Arial"/>
          <w:sz w:val="36"/>
          <w:szCs w:val="36"/>
        </w:rPr>
        <w:t>.</w:t>
      </w:r>
    </w:p>
    <w:p w14:paraId="1B7DF28C" w14:textId="305353A3" w:rsidR="008C5AB3" w:rsidRPr="004463D6" w:rsidRDefault="008C5AB3" w:rsidP="004463D6">
      <w:pPr>
        <w:rPr>
          <w:rFonts w:ascii="Chalkduster" w:hAnsi="Chalkduster" w:cs="Arial"/>
          <w:color w:val="C0504D" w:themeColor="accent2"/>
          <w:sz w:val="40"/>
          <w:szCs w:val="40"/>
        </w:rPr>
      </w:pPr>
      <w:r w:rsidRPr="004463D6">
        <w:rPr>
          <w:rFonts w:ascii="Chalkduster" w:hAnsi="Chalkduster" w:cs="Arial"/>
          <w:color w:val="C0504D" w:themeColor="accent2"/>
          <w:sz w:val="40"/>
          <w:szCs w:val="40"/>
        </w:rPr>
        <w:t xml:space="preserve">When: </w:t>
      </w:r>
    </w:p>
    <w:p w14:paraId="49CE9E54" w14:textId="77777777" w:rsidR="008C5AB3" w:rsidRPr="004463D6" w:rsidRDefault="008C5AB3" w:rsidP="004463D6">
      <w:pPr>
        <w:rPr>
          <w:rFonts w:ascii="Chalkduster" w:hAnsi="Chalkduster" w:cs="Arial"/>
          <w:color w:val="C0504D" w:themeColor="accent2"/>
          <w:sz w:val="40"/>
          <w:szCs w:val="40"/>
        </w:rPr>
      </w:pPr>
      <w:r w:rsidRPr="004463D6">
        <w:rPr>
          <w:rFonts w:ascii="Chalkduster" w:hAnsi="Chalkduster" w:cs="Arial"/>
          <w:color w:val="C0504D" w:themeColor="accent2"/>
          <w:sz w:val="40"/>
          <w:szCs w:val="40"/>
        </w:rPr>
        <w:t xml:space="preserve">Where: </w:t>
      </w:r>
    </w:p>
    <w:p w14:paraId="169CE292" w14:textId="0D1EF829" w:rsidR="008C5AB3" w:rsidRPr="004463D6" w:rsidRDefault="008C5AB3" w:rsidP="004463D6">
      <w:pPr>
        <w:rPr>
          <w:rFonts w:ascii="Arial" w:hAnsi="Arial" w:cs="Arial"/>
          <w:sz w:val="36"/>
          <w:szCs w:val="36"/>
        </w:rPr>
      </w:pPr>
      <w:r w:rsidRPr="004463D6">
        <w:rPr>
          <w:rFonts w:ascii="Chalkduster" w:hAnsi="Chalkduster" w:cs="Arial"/>
          <w:color w:val="C0504D" w:themeColor="accent2"/>
          <w:sz w:val="40"/>
          <w:szCs w:val="40"/>
        </w:rPr>
        <w:t>What:</w:t>
      </w:r>
      <w:r>
        <w:rPr>
          <w:rFonts w:ascii="Arial" w:hAnsi="Arial" w:cs="Arial"/>
          <w:sz w:val="40"/>
          <w:szCs w:val="40"/>
        </w:rPr>
        <w:t xml:space="preserve"> </w:t>
      </w:r>
      <w:r w:rsidRPr="004463D6">
        <w:rPr>
          <w:rFonts w:ascii="Arial" w:hAnsi="Arial" w:cs="Arial"/>
          <w:sz w:val="36"/>
          <w:szCs w:val="36"/>
        </w:rPr>
        <w:t>Interactive, discussion-ba</w:t>
      </w:r>
      <w:r w:rsidR="004463D6">
        <w:rPr>
          <w:rFonts w:ascii="Arial" w:hAnsi="Arial" w:cs="Arial"/>
          <w:sz w:val="36"/>
          <w:szCs w:val="36"/>
        </w:rPr>
        <w:t>sed, adult-centered learning</w:t>
      </w:r>
      <w:r w:rsidR="003712E8">
        <w:rPr>
          <w:rFonts w:ascii="Arial" w:hAnsi="Arial" w:cs="Arial"/>
          <w:sz w:val="36"/>
          <w:szCs w:val="36"/>
        </w:rPr>
        <w:t>.</w:t>
      </w:r>
      <w:r w:rsidRPr="004463D6">
        <w:rPr>
          <w:rFonts w:ascii="Arial" w:hAnsi="Arial" w:cs="Arial"/>
          <w:sz w:val="36"/>
          <w:szCs w:val="36"/>
        </w:rPr>
        <w:t xml:space="preserve"> </w:t>
      </w:r>
    </w:p>
    <w:p w14:paraId="1BACBDA7" w14:textId="77777777" w:rsidR="004463D6" w:rsidRDefault="008C5AB3" w:rsidP="00A81935">
      <w:pPr>
        <w:jc w:val="center"/>
        <w:rPr>
          <w:rFonts w:ascii="Arial" w:hAnsi="Arial" w:cs="Arial"/>
          <w:sz w:val="36"/>
          <w:szCs w:val="36"/>
        </w:rPr>
      </w:pPr>
      <w:r w:rsidRPr="00A81935">
        <w:rPr>
          <w:rFonts w:ascii="Arial" w:hAnsi="Arial" w:cs="Arial"/>
          <w:b/>
          <w:sz w:val="36"/>
          <w:szCs w:val="36"/>
        </w:rPr>
        <w:t>Module 1:</w:t>
      </w:r>
      <w:r w:rsidRPr="004463D6">
        <w:rPr>
          <w:rFonts w:ascii="Arial" w:hAnsi="Arial" w:cs="Arial"/>
          <w:sz w:val="36"/>
          <w:szCs w:val="36"/>
        </w:rPr>
        <w:t xml:space="preserve"> </w:t>
      </w:r>
      <w:r w:rsidR="004463D6">
        <w:rPr>
          <w:rFonts w:ascii="Arial" w:hAnsi="Arial" w:cs="Arial"/>
          <w:sz w:val="36"/>
          <w:szCs w:val="36"/>
        </w:rPr>
        <w:t>The importance of training for retirement.</w:t>
      </w:r>
    </w:p>
    <w:p w14:paraId="4CF47580" w14:textId="77777777" w:rsidR="004463D6" w:rsidRDefault="004463D6" w:rsidP="00A81935">
      <w:pPr>
        <w:jc w:val="center"/>
        <w:rPr>
          <w:rFonts w:ascii="Arial" w:hAnsi="Arial" w:cs="Arial"/>
          <w:sz w:val="36"/>
          <w:szCs w:val="36"/>
        </w:rPr>
      </w:pPr>
      <w:r w:rsidRPr="00A81935">
        <w:rPr>
          <w:rFonts w:ascii="Arial" w:hAnsi="Arial" w:cs="Arial"/>
          <w:b/>
          <w:sz w:val="36"/>
          <w:szCs w:val="36"/>
        </w:rPr>
        <w:t>Module 2:</w:t>
      </w:r>
      <w:r>
        <w:rPr>
          <w:rFonts w:ascii="Arial" w:hAnsi="Arial" w:cs="Arial"/>
          <w:sz w:val="36"/>
          <w:szCs w:val="36"/>
        </w:rPr>
        <w:t xml:space="preserve"> Fall prevention</w:t>
      </w:r>
    </w:p>
    <w:p w14:paraId="594C946D" w14:textId="77777777" w:rsidR="004463D6" w:rsidRDefault="004463D6" w:rsidP="00A81935">
      <w:pPr>
        <w:jc w:val="center"/>
        <w:rPr>
          <w:rFonts w:ascii="Arial" w:hAnsi="Arial" w:cs="Arial"/>
          <w:sz w:val="36"/>
          <w:szCs w:val="36"/>
        </w:rPr>
      </w:pPr>
      <w:r w:rsidRPr="00A81935">
        <w:rPr>
          <w:rFonts w:ascii="Arial" w:hAnsi="Arial" w:cs="Arial"/>
          <w:b/>
          <w:sz w:val="36"/>
          <w:szCs w:val="36"/>
        </w:rPr>
        <w:t>Module 3:</w:t>
      </w:r>
      <w:r>
        <w:rPr>
          <w:rFonts w:ascii="Arial" w:hAnsi="Arial" w:cs="Arial"/>
          <w:sz w:val="36"/>
          <w:szCs w:val="36"/>
        </w:rPr>
        <w:t xml:space="preserve"> Healthy Eating</w:t>
      </w:r>
    </w:p>
    <w:p w14:paraId="69E70D23" w14:textId="77777777" w:rsidR="004463D6" w:rsidRDefault="004463D6" w:rsidP="00A81935">
      <w:pPr>
        <w:jc w:val="center"/>
        <w:rPr>
          <w:rFonts w:ascii="Arial" w:hAnsi="Arial" w:cs="Arial"/>
          <w:sz w:val="36"/>
          <w:szCs w:val="36"/>
        </w:rPr>
      </w:pPr>
      <w:r w:rsidRPr="00A81935">
        <w:rPr>
          <w:rFonts w:ascii="Arial" w:hAnsi="Arial" w:cs="Arial"/>
          <w:b/>
          <w:sz w:val="36"/>
          <w:szCs w:val="36"/>
        </w:rPr>
        <w:t>Module 4:</w:t>
      </w:r>
      <w:r>
        <w:rPr>
          <w:rFonts w:ascii="Arial" w:hAnsi="Arial" w:cs="Arial"/>
          <w:sz w:val="36"/>
          <w:szCs w:val="36"/>
        </w:rPr>
        <w:t xml:space="preserve"> Physical Activity</w:t>
      </w:r>
    </w:p>
    <w:p w14:paraId="5FEFD500" w14:textId="77777777" w:rsidR="004463D6" w:rsidRDefault="004463D6" w:rsidP="00A81935">
      <w:pPr>
        <w:jc w:val="center"/>
        <w:rPr>
          <w:rFonts w:ascii="Arial" w:hAnsi="Arial" w:cs="Arial"/>
          <w:sz w:val="36"/>
          <w:szCs w:val="36"/>
        </w:rPr>
      </w:pPr>
      <w:r w:rsidRPr="00A81935">
        <w:rPr>
          <w:rFonts w:ascii="Arial" w:hAnsi="Arial" w:cs="Arial"/>
          <w:b/>
          <w:sz w:val="36"/>
          <w:szCs w:val="36"/>
        </w:rPr>
        <w:t>Module 5:</w:t>
      </w:r>
      <w:r>
        <w:rPr>
          <w:rFonts w:ascii="Arial" w:hAnsi="Arial" w:cs="Arial"/>
          <w:sz w:val="36"/>
          <w:szCs w:val="36"/>
        </w:rPr>
        <w:t xml:space="preserve"> Emotional and Mental Health</w:t>
      </w:r>
    </w:p>
    <w:p w14:paraId="0ECB4050" w14:textId="1DC7B0C6" w:rsidR="008C5AB3" w:rsidRDefault="00AA062B" w:rsidP="00A8193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BlairMdITC TT-Medium" w:hAnsi="BlairMdITC TT-Medium"/>
          <w:noProof/>
          <w:color w:val="C0504D" w:themeColor="accent2"/>
          <w:sz w:val="50"/>
          <w:szCs w:val="50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063B9CAE" wp14:editId="04CBDA15">
            <wp:simplePos x="0" y="0"/>
            <wp:positionH relativeFrom="column">
              <wp:posOffset>4467225</wp:posOffset>
            </wp:positionH>
            <wp:positionV relativeFrom="paragraph">
              <wp:posOffset>109220</wp:posOffset>
            </wp:positionV>
            <wp:extent cx="1831975" cy="800100"/>
            <wp:effectExtent l="0" t="0" r="0" b="1270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3D6" w:rsidRPr="00A81935">
        <w:rPr>
          <w:rFonts w:ascii="Arial" w:hAnsi="Arial" w:cs="Arial"/>
          <w:b/>
          <w:sz w:val="36"/>
          <w:szCs w:val="36"/>
        </w:rPr>
        <w:t>Module 6:</w:t>
      </w:r>
      <w:r w:rsidR="004463D6">
        <w:rPr>
          <w:rFonts w:ascii="Arial" w:hAnsi="Arial" w:cs="Arial"/>
          <w:sz w:val="36"/>
          <w:szCs w:val="36"/>
        </w:rPr>
        <w:t xml:space="preserve"> Financial Fitness</w:t>
      </w:r>
    </w:p>
    <w:p w14:paraId="0227319F" w14:textId="2A9E8100" w:rsidR="00C85823" w:rsidRDefault="00C85823" w:rsidP="00A81935">
      <w:pPr>
        <w:jc w:val="center"/>
        <w:rPr>
          <w:rFonts w:ascii="Arial" w:hAnsi="Arial" w:cs="Arial"/>
          <w:sz w:val="36"/>
          <w:szCs w:val="36"/>
        </w:rPr>
      </w:pPr>
    </w:p>
    <w:p w14:paraId="34A75FDA" w14:textId="77777777" w:rsidR="00C85823" w:rsidRDefault="00C85823" w:rsidP="00A81935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927"/>
      </w:tblGrid>
      <w:tr w:rsidR="00C85823" w14:paraId="520636EF" w14:textId="77777777" w:rsidTr="00C85823">
        <w:tc>
          <w:tcPr>
            <w:tcW w:w="3227" w:type="dxa"/>
          </w:tcPr>
          <w:p w14:paraId="2AD244AE" w14:textId="1B63E0AD" w:rsidR="00C85823" w:rsidRPr="00C85823" w:rsidRDefault="00C85823" w:rsidP="00A8193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85823">
              <w:rPr>
                <w:rFonts w:ascii="Arial" w:hAnsi="Arial" w:cs="Arial"/>
                <w:b/>
                <w:sz w:val="36"/>
                <w:szCs w:val="36"/>
              </w:rPr>
              <w:t>Name</w:t>
            </w:r>
          </w:p>
        </w:tc>
        <w:tc>
          <w:tcPr>
            <w:tcW w:w="6927" w:type="dxa"/>
          </w:tcPr>
          <w:p w14:paraId="5FA18207" w14:textId="61AF0352" w:rsidR="00C85823" w:rsidRPr="00C85823" w:rsidRDefault="00C85823" w:rsidP="00A8193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85823">
              <w:rPr>
                <w:rFonts w:ascii="Arial" w:hAnsi="Arial" w:cs="Arial"/>
                <w:b/>
                <w:sz w:val="36"/>
                <w:szCs w:val="36"/>
              </w:rPr>
              <w:t>Email</w:t>
            </w:r>
          </w:p>
        </w:tc>
      </w:tr>
      <w:tr w:rsidR="00C85823" w14:paraId="6318BA8C" w14:textId="77777777" w:rsidTr="00C85823">
        <w:tc>
          <w:tcPr>
            <w:tcW w:w="3227" w:type="dxa"/>
          </w:tcPr>
          <w:p w14:paraId="53765A58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7E74D4E8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39522A33" w14:textId="77777777" w:rsidTr="00C85823">
        <w:tc>
          <w:tcPr>
            <w:tcW w:w="3227" w:type="dxa"/>
          </w:tcPr>
          <w:p w14:paraId="46B966D9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51AB7271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4FE20288" w14:textId="77777777" w:rsidTr="00C85823">
        <w:tc>
          <w:tcPr>
            <w:tcW w:w="3227" w:type="dxa"/>
          </w:tcPr>
          <w:p w14:paraId="2029B581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7B24DA92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69402E98" w14:textId="77777777" w:rsidTr="00C85823">
        <w:tc>
          <w:tcPr>
            <w:tcW w:w="3227" w:type="dxa"/>
          </w:tcPr>
          <w:p w14:paraId="2C880009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787630EF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46F250BF" w14:textId="77777777" w:rsidTr="00C85823">
        <w:tc>
          <w:tcPr>
            <w:tcW w:w="3227" w:type="dxa"/>
          </w:tcPr>
          <w:p w14:paraId="5E485B1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18DBE524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0707AED8" w14:textId="77777777" w:rsidTr="00C85823">
        <w:tc>
          <w:tcPr>
            <w:tcW w:w="3227" w:type="dxa"/>
          </w:tcPr>
          <w:p w14:paraId="591091D7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6BB7D8DE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7BCDA5F0" w14:textId="77777777" w:rsidTr="00C85823">
        <w:tc>
          <w:tcPr>
            <w:tcW w:w="3227" w:type="dxa"/>
          </w:tcPr>
          <w:p w14:paraId="4CCB410D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2C8B6C7C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6C00AA1A" w14:textId="77777777" w:rsidTr="00C85823">
        <w:tc>
          <w:tcPr>
            <w:tcW w:w="3227" w:type="dxa"/>
          </w:tcPr>
          <w:p w14:paraId="232E9D55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4E569E38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2299D839" w14:textId="77777777" w:rsidTr="00C85823">
        <w:tc>
          <w:tcPr>
            <w:tcW w:w="3227" w:type="dxa"/>
          </w:tcPr>
          <w:p w14:paraId="7DC1C87B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0E3501FC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595E8A78" w14:textId="77777777" w:rsidTr="00C85823">
        <w:tc>
          <w:tcPr>
            <w:tcW w:w="3227" w:type="dxa"/>
          </w:tcPr>
          <w:p w14:paraId="72769B12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4B280542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46B03FA9" w14:textId="77777777" w:rsidTr="00C85823">
        <w:tc>
          <w:tcPr>
            <w:tcW w:w="3227" w:type="dxa"/>
          </w:tcPr>
          <w:p w14:paraId="379221EC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7C2C3312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776A1A07" w14:textId="77777777" w:rsidTr="00C85823">
        <w:tc>
          <w:tcPr>
            <w:tcW w:w="3227" w:type="dxa"/>
          </w:tcPr>
          <w:p w14:paraId="456E6043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366FBB1D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3339D50D" w14:textId="77777777" w:rsidTr="00C85823">
        <w:tc>
          <w:tcPr>
            <w:tcW w:w="3227" w:type="dxa"/>
          </w:tcPr>
          <w:p w14:paraId="543C2E9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23D4BBE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56D344F6" w14:textId="77777777" w:rsidTr="00C85823">
        <w:tc>
          <w:tcPr>
            <w:tcW w:w="3227" w:type="dxa"/>
          </w:tcPr>
          <w:p w14:paraId="6F46F7DC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109FA03F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40011AA7" w14:textId="77777777" w:rsidTr="00C85823">
        <w:tc>
          <w:tcPr>
            <w:tcW w:w="3227" w:type="dxa"/>
          </w:tcPr>
          <w:p w14:paraId="64BFBB0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2A775B95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68E3D372" w14:textId="77777777" w:rsidTr="00C85823">
        <w:tc>
          <w:tcPr>
            <w:tcW w:w="3227" w:type="dxa"/>
          </w:tcPr>
          <w:p w14:paraId="07B5AF95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601D8E2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236777BF" w14:textId="77777777" w:rsidTr="00C85823">
        <w:tc>
          <w:tcPr>
            <w:tcW w:w="3227" w:type="dxa"/>
          </w:tcPr>
          <w:p w14:paraId="5E483CFC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14588809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46ABC216" w14:textId="77777777" w:rsidTr="00C85823">
        <w:tc>
          <w:tcPr>
            <w:tcW w:w="3227" w:type="dxa"/>
          </w:tcPr>
          <w:p w14:paraId="0BC14372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10451E65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1051626D" w14:textId="77777777" w:rsidTr="00C85823">
        <w:tc>
          <w:tcPr>
            <w:tcW w:w="3227" w:type="dxa"/>
          </w:tcPr>
          <w:p w14:paraId="02874076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19C0B0F5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5EF3073D" w14:textId="77777777" w:rsidTr="00C85823">
        <w:tc>
          <w:tcPr>
            <w:tcW w:w="3227" w:type="dxa"/>
          </w:tcPr>
          <w:p w14:paraId="29DF49EE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7624057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2F661042" w14:textId="77777777" w:rsidTr="00C85823">
        <w:tc>
          <w:tcPr>
            <w:tcW w:w="3227" w:type="dxa"/>
          </w:tcPr>
          <w:p w14:paraId="37D963A2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29D01944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365455AA" w14:textId="77777777" w:rsidTr="00C85823">
        <w:tc>
          <w:tcPr>
            <w:tcW w:w="3227" w:type="dxa"/>
          </w:tcPr>
          <w:p w14:paraId="6E918806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601C3CC6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6323EB84" w14:textId="77777777" w:rsidTr="00C85823">
        <w:tc>
          <w:tcPr>
            <w:tcW w:w="3227" w:type="dxa"/>
          </w:tcPr>
          <w:p w14:paraId="129406FF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53DD12B7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053CFF0A" w14:textId="77777777" w:rsidTr="00C85823">
        <w:tc>
          <w:tcPr>
            <w:tcW w:w="3227" w:type="dxa"/>
          </w:tcPr>
          <w:p w14:paraId="796C16CD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42B3C297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049F06A1" w14:textId="77777777" w:rsidTr="00C85823">
        <w:tc>
          <w:tcPr>
            <w:tcW w:w="3227" w:type="dxa"/>
          </w:tcPr>
          <w:p w14:paraId="5D624F0F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1F7FCB17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7E72F8F1" w14:textId="77777777" w:rsidTr="00C85823">
        <w:tc>
          <w:tcPr>
            <w:tcW w:w="3227" w:type="dxa"/>
          </w:tcPr>
          <w:p w14:paraId="770E6734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7E9A3F15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13610D59" w14:textId="77777777" w:rsidTr="00C85823">
        <w:tc>
          <w:tcPr>
            <w:tcW w:w="3227" w:type="dxa"/>
          </w:tcPr>
          <w:p w14:paraId="23F8AE8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164C979D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2888967B" w14:textId="77777777" w:rsidTr="00C85823">
        <w:tc>
          <w:tcPr>
            <w:tcW w:w="3227" w:type="dxa"/>
          </w:tcPr>
          <w:p w14:paraId="075BD910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69A2E06D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85823" w14:paraId="30CB90E6" w14:textId="77777777" w:rsidTr="00C85823">
        <w:tc>
          <w:tcPr>
            <w:tcW w:w="3227" w:type="dxa"/>
          </w:tcPr>
          <w:p w14:paraId="003CFBDA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27" w:type="dxa"/>
          </w:tcPr>
          <w:p w14:paraId="3E968DD2" w14:textId="77777777" w:rsidR="00C85823" w:rsidRDefault="00C85823" w:rsidP="00A8193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0953ACB4" w14:textId="019E1323" w:rsidR="008C5AB3" w:rsidRPr="008C5AB3" w:rsidRDefault="008C5AB3" w:rsidP="00AA062B">
      <w:pPr>
        <w:rPr>
          <w:rFonts w:ascii="Arial" w:hAnsi="Arial" w:cs="Arial"/>
          <w:sz w:val="40"/>
          <w:szCs w:val="40"/>
        </w:rPr>
      </w:pPr>
      <w:bookmarkStart w:id="0" w:name="_GoBack"/>
      <w:bookmarkEnd w:id="0"/>
    </w:p>
    <w:sectPr w:rsidR="008C5AB3" w:rsidRPr="008C5AB3" w:rsidSect="008C5AB3">
      <w:footerReference w:type="default" r:id="rId9"/>
      <w:pgSz w:w="12240" w:h="15840"/>
      <w:pgMar w:top="1009" w:right="1151" w:bottom="1009" w:left="1151" w:header="708" w:footer="578" w:gutter="0"/>
      <w:pgBorders>
        <w:top w:val="thinThickSmallGap" w:sz="24" w:space="1" w:color="4DBB29"/>
        <w:left w:val="thinThickSmallGap" w:sz="24" w:space="4" w:color="4DBB29"/>
        <w:bottom w:val="thickThinSmallGap" w:sz="24" w:space="1" w:color="4DBB29"/>
        <w:right w:val="thickThinSmallGap" w:sz="24" w:space="4" w:color="4DBB2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5AB53" w14:textId="77777777" w:rsidR="00B92020" w:rsidRDefault="00B92020" w:rsidP="00831729">
      <w:r>
        <w:separator/>
      </w:r>
    </w:p>
  </w:endnote>
  <w:endnote w:type="continuationSeparator" w:id="0">
    <w:p w14:paraId="1AE7E509" w14:textId="77777777" w:rsidR="00B92020" w:rsidRDefault="00B92020" w:rsidP="00831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lairMdITC TT-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26639" w14:textId="042E61D8" w:rsidR="008C5AB3" w:rsidRPr="0046068F" w:rsidRDefault="008C5AB3">
    <w:pPr>
      <w:pStyle w:val="Footer"/>
      <w:rPr>
        <w:rFonts w:ascii="Arial" w:hAnsi="Arial" w:cs="Arial"/>
        <w:sz w:val="18"/>
      </w:rPr>
    </w:pPr>
    <w:r w:rsidRPr="00F63237">
      <w:rPr>
        <w:rFonts w:ascii="Arial" w:hAnsi="Arial" w:cs="Arial"/>
        <w:sz w:val="18"/>
      </w:rPr>
      <w:t xml:space="preserve">© </w:t>
    </w:r>
    <w:r w:rsidR="00AA062B">
      <w:rPr>
        <w:rFonts w:ascii="Arial" w:hAnsi="Arial" w:cs="Arial"/>
        <w:sz w:val="18"/>
      </w:rPr>
      <w:t xml:space="preserve">2014 </w:t>
    </w:r>
    <w:r w:rsidRPr="00F63237">
      <w:rPr>
        <w:rFonts w:ascii="Arial" w:hAnsi="Arial" w:cs="Arial"/>
        <w:sz w:val="18"/>
      </w:rPr>
      <w:t xml:space="preserve">Employee Wellness Solutions Network – </w:t>
    </w:r>
    <w:r>
      <w:rPr>
        <w:rFonts w:ascii="Arial" w:hAnsi="Arial" w:cs="Arial"/>
        <w:sz w:val="18"/>
      </w:rPr>
      <w:t xml:space="preserve">Training for Retirement </w:t>
    </w:r>
    <w:r w:rsidRPr="00F63237">
      <w:rPr>
        <w:rFonts w:ascii="Arial" w:hAnsi="Arial" w:cs="Arial"/>
        <w:i/>
        <w:sz w:val="18"/>
      </w:rPr>
      <w:t xml:space="preserve">– </w:t>
    </w:r>
    <w:r w:rsidRPr="00F63237">
      <w:rPr>
        <w:rFonts w:ascii="Arial" w:hAnsi="Arial" w:cs="Arial"/>
        <w:sz w:val="18"/>
      </w:rPr>
      <w:t>All Rights Reserved.</w:t>
    </w:r>
    <w:r w:rsidRPr="000379D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24C7D" w14:textId="77777777" w:rsidR="00B92020" w:rsidRDefault="00B92020" w:rsidP="00831729">
      <w:r>
        <w:separator/>
      </w:r>
    </w:p>
  </w:footnote>
  <w:footnote w:type="continuationSeparator" w:id="0">
    <w:p w14:paraId="51950E7E" w14:textId="77777777" w:rsidR="00B92020" w:rsidRDefault="00B92020" w:rsidP="00831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654EAC"/>
    <w:multiLevelType w:val="hybridMultilevel"/>
    <w:tmpl w:val="C06A3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832A4D"/>
    <w:multiLevelType w:val="hybridMultilevel"/>
    <w:tmpl w:val="F88CD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AB3"/>
    <w:rsid w:val="003712E8"/>
    <w:rsid w:val="004463D6"/>
    <w:rsid w:val="00785D20"/>
    <w:rsid w:val="007B70AF"/>
    <w:rsid w:val="00831729"/>
    <w:rsid w:val="00857C5C"/>
    <w:rsid w:val="008C5AB3"/>
    <w:rsid w:val="009B0FF0"/>
    <w:rsid w:val="00A470E7"/>
    <w:rsid w:val="00A726DA"/>
    <w:rsid w:val="00A81935"/>
    <w:rsid w:val="00AA062B"/>
    <w:rsid w:val="00B92020"/>
    <w:rsid w:val="00C85823"/>
    <w:rsid w:val="00F2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ACB2F"/>
  <w14:defaultImageDpi w14:val="300"/>
  <w15:docId w15:val="{B2E06D5C-2ACA-4461-B7D9-CBB5BA05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5AB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C5A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AB3"/>
  </w:style>
  <w:style w:type="paragraph" w:styleId="ListParagraph">
    <w:name w:val="List Paragraph"/>
    <w:basedOn w:val="Normal"/>
    <w:uiPriority w:val="34"/>
    <w:qFormat/>
    <w:rsid w:val="008C5A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5A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AB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17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29"/>
  </w:style>
  <w:style w:type="table" w:styleId="TableGrid">
    <w:name w:val="Table Grid"/>
    <w:basedOn w:val="TableNormal"/>
    <w:uiPriority w:val="59"/>
    <w:rsid w:val="00C858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3</cp:revision>
  <dcterms:created xsi:type="dcterms:W3CDTF">2014-09-10T15:53:00Z</dcterms:created>
  <dcterms:modified xsi:type="dcterms:W3CDTF">2014-09-15T18:40:00Z</dcterms:modified>
</cp:coreProperties>
</file>