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9384C4" w14:textId="079CD6C9" w:rsidR="00B0330F" w:rsidRPr="00B0330F" w:rsidRDefault="00595200" w:rsidP="00B0330F">
      <w:pPr>
        <w:rPr>
          <w:rFonts w:ascii="Arial" w:hAnsi="Arial" w:cs="Arial"/>
          <w:i/>
          <w:color w:val="AC2121"/>
          <w:sz w:val="60"/>
          <w:szCs w:val="60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D0AFD7" wp14:editId="13D8476B">
                <wp:simplePos x="0" y="0"/>
                <wp:positionH relativeFrom="column">
                  <wp:posOffset>4114165</wp:posOffset>
                </wp:positionH>
                <wp:positionV relativeFrom="paragraph">
                  <wp:posOffset>0</wp:posOffset>
                </wp:positionV>
                <wp:extent cx="2286635" cy="150495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635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4051F62" w14:textId="77777777" w:rsidR="00B0330F" w:rsidRPr="00B0330F" w:rsidRDefault="00B0330F" w:rsidP="00B0330F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sz w:val="50"/>
                                <w:szCs w:val="50"/>
                              </w:rPr>
                            </w:pPr>
                            <w:r w:rsidRPr="00B0330F">
                              <w:rPr>
                                <w:rFonts w:ascii="Arial" w:hAnsi="Arial" w:cs="Arial"/>
                                <w:i/>
                                <w:color w:val="AC2121"/>
                                <w:sz w:val="50"/>
                                <w:szCs w:val="50"/>
                              </w:rPr>
                              <w:t>“How much sugar is too much?”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D0AFD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23.95pt;margin-top:0;width:180.05pt;height:11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" filled="f" stroked="f">
                <v:textbox>
                  <w:txbxContent>
                    <w:p w14:paraId="64051F62" w14:textId="77777777" w:rsidR="00B0330F" w:rsidRPr="00B0330F" w:rsidRDefault="00B0330F" w:rsidP="00B0330F">
                      <w:pPr>
                        <w:jc w:val="center"/>
                        <w:rPr>
                          <w:rFonts w:ascii="Arial" w:hAnsi="Arial" w:cs="Arial"/>
                          <w:i/>
                          <w:noProof/>
                          <w:sz w:val="50"/>
                          <w:szCs w:val="50"/>
                        </w:rPr>
                      </w:pPr>
                      <w:r w:rsidRPr="00B0330F">
                        <w:rPr>
                          <w:rFonts w:ascii="Arial" w:hAnsi="Arial" w:cs="Arial"/>
                          <w:i/>
                          <w:color w:val="AC2121"/>
                          <w:sz w:val="50"/>
                          <w:szCs w:val="50"/>
                        </w:rPr>
                        <w:t>“How much sugar is too much?”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39C3A1" wp14:editId="5AD33B7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086100" cy="1186815"/>
                <wp:effectExtent l="0" t="0" r="0" b="698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186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F0AC02D" w14:textId="77777777" w:rsidR="00B0330F" w:rsidRPr="00B0330F" w:rsidRDefault="00B0330F" w:rsidP="00B0330F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sz w:val="50"/>
                                <w:szCs w:val="50"/>
                              </w:rPr>
                            </w:pPr>
                            <w:r w:rsidRPr="00B0330F">
                              <w:rPr>
                                <w:rFonts w:ascii="Arial" w:hAnsi="Arial" w:cs="Arial"/>
                                <w:i/>
                                <w:color w:val="AC2121"/>
                                <w:sz w:val="50"/>
                                <w:szCs w:val="50"/>
                              </w:rPr>
                              <w:t>“Yolks will spike your cholesterol levels!”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39C3A1" id="Text Box 2" o:spid="_x0000_s1027" type="#_x0000_t202" style="position:absolute;margin-left:0;margin-top:0;width:243pt;height:93.4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" filled="f" stroked="f">
                <v:textbox style="mso-fit-shape-to-text:t">
                  <w:txbxContent>
                    <w:p w14:paraId="1F0AC02D" w14:textId="77777777" w:rsidR="00B0330F" w:rsidRPr="00B0330F" w:rsidRDefault="00B0330F" w:rsidP="00B0330F">
                      <w:pPr>
                        <w:jc w:val="center"/>
                        <w:rPr>
                          <w:rFonts w:ascii="Arial" w:hAnsi="Arial" w:cs="Arial"/>
                          <w:i/>
                          <w:noProof/>
                          <w:sz w:val="50"/>
                          <w:szCs w:val="50"/>
                        </w:rPr>
                      </w:pPr>
                      <w:r w:rsidRPr="00B0330F">
                        <w:rPr>
                          <w:rFonts w:ascii="Arial" w:hAnsi="Arial" w:cs="Arial"/>
                          <w:i/>
                          <w:color w:val="AC2121"/>
                          <w:sz w:val="50"/>
                          <w:szCs w:val="50"/>
                        </w:rPr>
                        <w:t>“Yolks will spike your cholesterol levels!”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0330F">
        <w:rPr>
          <w:rFonts w:ascii="Arial" w:hAnsi="Arial" w:cs="Arial"/>
          <w:i/>
          <w:noProof/>
          <w:sz w:val="60"/>
          <w:szCs w:val="60"/>
          <w:lang w:val="en-CA" w:eastAsia="en-CA"/>
        </w:rPr>
        <w:drawing>
          <wp:anchor distT="0" distB="0" distL="114300" distR="114300" simplePos="0" relativeHeight="251674624" behindDoc="1" locked="0" layoutInCell="1" allowOverlap="1" wp14:anchorId="79DD55AB" wp14:editId="26E8A148">
            <wp:simplePos x="0" y="0"/>
            <wp:positionH relativeFrom="column">
              <wp:posOffset>-3200400</wp:posOffset>
            </wp:positionH>
            <wp:positionV relativeFrom="paragraph">
              <wp:posOffset>-413385</wp:posOffset>
            </wp:positionV>
            <wp:extent cx="6524625" cy="3956685"/>
            <wp:effectExtent l="0" t="0" r="3175" b="5715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alphaModFix amt="5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33"/>
                    <a:stretch/>
                  </pic:blipFill>
                  <pic:spPr bwMode="auto">
                    <a:xfrm>
                      <a:off x="0" y="0"/>
                      <a:ext cx="6524625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9398F" w14:textId="77777777" w:rsidR="00B0330F" w:rsidRDefault="00B0330F" w:rsidP="00B0330F">
      <w:pPr>
        <w:rPr>
          <w:rFonts w:ascii="Arial" w:hAnsi="Arial" w:cs="Arial"/>
          <w:i/>
          <w:color w:val="AC2121"/>
          <w:sz w:val="60"/>
          <w:szCs w:val="60"/>
        </w:rPr>
      </w:pPr>
    </w:p>
    <w:p w14:paraId="7A01DB11" w14:textId="71CB49AB" w:rsidR="00B0330F" w:rsidRDefault="00595200" w:rsidP="00B0330F">
      <w:pPr>
        <w:rPr>
          <w:rFonts w:ascii="Arial" w:hAnsi="Arial" w:cs="Arial"/>
          <w:i/>
          <w:color w:val="AC2121"/>
          <w:sz w:val="60"/>
          <w:szCs w:val="60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D61EF5" wp14:editId="24A5C951">
                <wp:simplePos x="0" y="0"/>
                <wp:positionH relativeFrom="column">
                  <wp:posOffset>-1943100</wp:posOffset>
                </wp:positionH>
                <wp:positionV relativeFrom="paragraph">
                  <wp:posOffset>473710</wp:posOffset>
                </wp:positionV>
                <wp:extent cx="4229100" cy="82169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821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67209D1" w14:textId="6B891257" w:rsidR="00595200" w:rsidRPr="00B0330F" w:rsidRDefault="00595200" w:rsidP="00595200">
                            <w:pPr>
                              <w:jc w:val="center"/>
                              <w:rPr>
                                <w:noProof/>
                                <w:sz w:val="50"/>
                                <w:szCs w:val="50"/>
                              </w:rPr>
                            </w:pPr>
                            <w:r w:rsidRPr="00B0330F">
                              <w:rPr>
                                <w:rFonts w:ascii="Arial" w:hAnsi="Arial" w:cs="Arial"/>
                                <w:i/>
                                <w:color w:val="AC2121"/>
                                <w:sz w:val="50"/>
                                <w:szCs w:val="50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AC2121"/>
                                <w:sz w:val="50"/>
                                <w:szCs w:val="50"/>
                              </w:rPr>
                              <w:t xml:space="preserve">Lose the running shoes and go barefoot.”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D61EF5" id="Text Box 10" o:spid="_x0000_s1028" type="#_x0000_t202" style="position:absolute;margin-left:-153pt;margin-top:37.3pt;width:333pt;height:64.7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" filled="f" stroked="f">
                <v:textbox style="mso-fit-shape-to-text:t">
                  <w:txbxContent>
                    <w:p w14:paraId="767209D1" w14:textId="6B891257" w:rsidR="00595200" w:rsidRPr="00B0330F" w:rsidRDefault="00595200" w:rsidP="00595200">
                      <w:pPr>
                        <w:jc w:val="center"/>
                        <w:rPr>
                          <w:noProof/>
                          <w:sz w:val="50"/>
                          <w:szCs w:val="50"/>
                        </w:rPr>
                      </w:pPr>
                      <w:r w:rsidRPr="00B0330F">
                        <w:rPr>
                          <w:rFonts w:ascii="Arial" w:hAnsi="Arial" w:cs="Arial"/>
                          <w:i/>
                          <w:color w:val="AC2121"/>
                          <w:sz w:val="50"/>
                          <w:szCs w:val="50"/>
                        </w:rPr>
                        <w:t>“</w:t>
                      </w:r>
                      <w:r>
                        <w:rPr>
                          <w:rFonts w:ascii="Arial" w:hAnsi="Arial" w:cs="Arial"/>
                          <w:i/>
                          <w:color w:val="AC2121"/>
                          <w:sz w:val="50"/>
                          <w:szCs w:val="50"/>
                        </w:rPr>
                        <w:t xml:space="preserve">Lose the running shoes and go barefoot.”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3E1D41" w14:textId="312C6BE2" w:rsidR="00B0330F" w:rsidRDefault="00B0330F" w:rsidP="00B0330F">
      <w:pPr>
        <w:rPr>
          <w:rFonts w:ascii="Arial" w:hAnsi="Arial" w:cs="Arial"/>
          <w:i/>
          <w:color w:val="AC2121"/>
          <w:sz w:val="60"/>
          <w:szCs w:val="60"/>
        </w:rPr>
      </w:pPr>
    </w:p>
    <w:p w14:paraId="4DF51510" w14:textId="1283A6CF" w:rsidR="00B0330F" w:rsidRDefault="00595200" w:rsidP="00B0330F">
      <w:pPr>
        <w:rPr>
          <w:rFonts w:ascii="Arial" w:hAnsi="Arial" w:cs="Arial"/>
          <w:i/>
          <w:color w:val="AC2121"/>
          <w:sz w:val="60"/>
          <w:szCs w:val="60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1B0A88" wp14:editId="0BA5D3A3">
                <wp:simplePos x="0" y="0"/>
                <wp:positionH relativeFrom="column">
                  <wp:posOffset>-114300</wp:posOffset>
                </wp:positionH>
                <wp:positionV relativeFrom="paragraph">
                  <wp:posOffset>489585</wp:posOffset>
                </wp:positionV>
                <wp:extent cx="2743200" cy="1186815"/>
                <wp:effectExtent l="0" t="0" r="0" b="698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186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E6AB98B" w14:textId="77777777" w:rsidR="00B0330F" w:rsidRPr="00B0330F" w:rsidRDefault="00B0330F" w:rsidP="00B0330F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sz w:val="50"/>
                                <w:szCs w:val="50"/>
                              </w:rPr>
                            </w:pPr>
                            <w:r w:rsidRPr="00B0330F">
                              <w:rPr>
                                <w:rFonts w:ascii="Arial" w:hAnsi="Arial" w:cs="Arial"/>
                                <w:i/>
                                <w:color w:val="AC2121"/>
                                <w:sz w:val="50"/>
                                <w:szCs w:val="50"/>
                              </w:rPr>
                              <w:t>“Are whole body vibration workouts effective?”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1B0A88" id="Text Box 9" o:spid="_x0000_s1029" type="#_x0000_t202" style="position:absolute;margin-left:-9pt;margin-top:38.55pt;width:3in;height:93.4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" filled="f" stroked="f">
                <v:textbox style="mso-fit-shape-to-text:t">
                  <w:txbxContent>
                    <w:p w14:paraId="7E6AB98B" w14:textId="77777777" w:rsidR="00B0330F" w:rsidRPr="00B0330F" w:rsidRDefault="00B0330F" w:rsidP="00B0330F">
                      <w:pPr>
                        <w:jc w:val="center"/>
                        <w:rPr>
                          <w:rFonts w:ascii="Arial" w:hAnsi="Arial" w:cs="Arial"/>
                          <w:i/>
                          <w:noProof/>
                          <w:sz w:val="50"/>
                          <w:szCs w:val="50"/>
                        </w:rPr>
                      </w:pPr>
                      <w:r w:rsidRPr="00B0330F">
                        <w:rPr>
                          <w:rFonts w:ascii="Arial" w:hAnsi="Arial" w:cs="Arial"/>
                          <w:i/>
                          <w:color w:val="AC2121"/>
                          <w:sz w:val="50"/>
                          <w:szCs w:val="50"/>
                        </w:rPr>
                        <w:t>“Are whole body vibration workouts effective?”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2420A9" wp14:editId="5FA3028D">
                <wp:simplePos x="0" y="0"/>
                <wp:positionH relativeFrom="column">
                  <wp:posOffset>3314700</wp:posOffset>
                </wp:positionH>
                <wp:positionV relativeFrom="paragraph">
                  <wp:posOffset>533400</wp:posOffset>
                </wp:positionV>
                <wp:extent cx="3315335" cy="1186815"/>
                <wp:effectExtent l="0" t="0" r="0" b="698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335" cy="1186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1205B4A" w14:textId="77777777" w:rsidR="00B0330F" w:rsidRPr="00B0330F" w:rsidRDefault="00B0330F" w:rsidP="00B0330F">
                            <w:pPr>
                              <w:jc w:val="center"/>
                              <w:rPr>
                                <w:noProof/>
                                <w:sz w:val="50"/>
                                <w:szCs w:val="50"/>
                              </w:rPr>
                            </w:pPr>
                            <w:r w:rsidRPr="00B0330F">
                              <w:rPr>
                                <w:rFonts w:ascii="Arial" w:hAnsi="Arial" w:cs="Arial"/>
                                <w:i/>
                                <w:color w:val="AC2121"/>
                                <w:sz w:val="50"/>
                                <w:szCs w:val="50"/>
                              </w:rPr>
                              <w:t xml:space="preserve">“Insanity can help you shed 30 </w:t>
                            </w:r>
                            <w:proofErr w:type="spellStart"/>
                            <w:r w:rsidRPr="00B0330F">
                              <w:rPr>
                                <w:rFonts w:ascii="Arial" w:hAnsi="Arial" w:cs="Arial"/>
                                <w:i/>
                                <w:color w:val="AC2121"/>
                                <w:sz w:val="50"/>
                                <w:szCs w:val="50"/>
                              </w:rPr>
                              <w:t>lbs</w:t>
                            </w:r>
                            <w:proofErr w:type="spellEnd"/>
                            <w:r w:rsidRPr="00B0330F">
                              <w:rPr>
                                <w:rFonts w:ascii="Arial" w:hAnsi="Arial" w:cs="Arial"/>
                                <w:i/>
                                <w:color w:val="AC2121"/>
                                <w:sz w:val="50"/>
                                <w:szCs w:val="50"/>
                              </w:rPr>
                              <w:t xml:space="preserve"> in 60 days.”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2420A9" id="Text Box 1" o:spid="_x0000_s1030" type="#_x0000_t202" style="position:absolute;margin-left:261pt;margin-top:42pt;width:261.05pt;height:93.4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" filled="f" stroked="f">
                <v:textbox style="mso-fit-shape-to-text:t">
                  <w:txbxContent>
                    <w:p w14:paraId="71205B4A" w14:textId="77777777" w:rsidR="00B0330F" w:rsidRPr="00B0330F" w:rsidRDefault="00B0330F" w:rsidP="00B0330F">
                      <w:pPr>
                        <w:jc w:val="center"/>
                        <w:rPr>
                          <w:noProof/>
                          <w:sz w:val="50"/>
                          <w:szCs w:val="50"/>
                        </w:rPr>
                      </w:pPr>
                      <w:r w:rsidRPr="00B0330F">
                        <w:rPr>
                          <w:rFonts w:ascii="Arial" w:hAnsi="Arial" w:cs="Arial"/>
                          <w:i/>
                          <w:color w:val="AC2121"/>
                          <w:sz w:val="50"/>
                          <w:szCs w:val="50"/>
                        </w:rPr>
                        <w:t xml:space="preserve">“Insanity can help you shed 30 </w:t>
                      </w:r>
                      <w:proofErr w:type="spellStart"/>
                      <w:r w:rsidRPr="00B0330F">
                        <w:rPr>
                          <w:rFonts w:ascii="Arial" w:hAnsi="Arial" w:cs="Arial"/>
                          <w:i/>
                          <w:color w:val="AC2121"/>
                          <w:sz w:val="50"/>
                          <w:szCs w:val="50"/>
                        </w:rPr>
                        <w:t>lbs</w:t>
                      </w:r>
                      <w:proofErr w:type="spellEnd"/>
                      <w:r w:rsidRPr="00B0330F">
                        <w:rPr>
                          <w:rFonts w:ascii="Arial" w:hAnsi="Arial" w:cs="Arial"/>
                          <w:i/>
                          <w:color w:val="AC2121"/>
                          <w:sz w:val="50"/>
                          <w:szCs w:val="50"/>
                        </w:rPr>
                        <w:t xml:space="preserve"> in 60 days.”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35E778" w14:textId="45C5335F" w:rsidR="00B0330F" w:rsidRPr="00B0330F" w:rsidRDefault="00B0330F" w:rsidP="00B0330F">
      <w:pPr>
        <w:rPr>
          <w:rFonts w:ascii="Arial" w:hAnsi="Arial" w:cs="Arial"/>
          <w:i/>
          <w:color w:val="AC2121"/>
          <w:sz w:val="60"/>
          <w:szCs w:val="60"/>
        </w:rPr>
      </w:pPr>
      <w:r w:rsidRPr="00B0330F">
        <w:rPr>
          <w:rFonts w:ascii="Arial" w:hAnsi="Arial" w:cs="Arial"/>
          <w:i/>
          <w:color w:val="AC2121"/>
          <w:sz w:val="60"/>
          <w:szCs w:val="60"/>
        </w:rPr>
        <w:t xml:space="preserve"> </w:t>
      </w:r>
    </w:p>
    <w:p w14:paraId="179DDF0C" w14:textId="3950AA2A" w:rsidR="00B0330F" w:rsidRDefault="00DB7917" w:rsidP="00B0330F">
      <w:pPr>
        <w:rPr>
          <w:rFonts w:ascii="Arial" w:hAnsi="Arial" w:cs="Arial"/>
          <w:color w:val="AC2121"/>
          <w:sz w:val="80"/>
          <w:szCs w:val="80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FF7ECC" wp14:editId="09DA00D1">
                <wp:simplePos x="0" y="0"/>
                <wp:positionH relativeFrom="column">
                  <wp:posOffset>-2628900</wp:posOffset>
                </wp:positionH>
                <wp:positionV relativeFrom="paragraph">
                  <wp:posOffset>1017270</wp:posOffset>
                </wp:positionV>
                <wp:extent cx="6396355" cy="1268730"/>
                <wp:effectExtent l="50800" t="25400" r="80645" b="10287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6355" cy="126873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876CD7" w14:textId="77777777" w:rsidR="00DB7917" w:rsidRPr="002C1CBD" w:rsidRDefault="00DB7917" w:rsidP="002C1CBD">
                            <w:pPr>
                              <w:jc w:val="center"/>
                              <w:rPr>
                                <w:rFonts w:ascii="Arial" w:hAnsi="Arial" w:cs="Arial"/>
                                <w:color w:val="31849B" w:themeColor="accent5" w:themeShade="BF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1849B" w:themeColor="accent5" w:themeShade="BF"/>
                                <w:sz w:val="80"/>
                                <w:szCs w:val="80"/>
                              </w:rPr>
                              <w:t>How do you know which health claims are true?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F7ECC" id="Text Box 11" o:spid="_x0000_s1031" type="#_x0000_t202" style="position:absolute;margin-left:-207pt;margin-top:80.1pt;width:503.65pt;height:99.9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 style="mso-fit-shape-to-text:t">
                  <w:txbxContent>
                    <w:p w14:paraId="5D876CD7" w14:textId="77777777" w:rsidR="00DB7917" w:rsidRPr="002C1CBD" w:rsidRDefault="00DB7917" w:rsidP="002C1CBD">
                      <w:pPr>
                        <w:jc w:val="center"/>
                        <w:rPr>
                          <w:rFonts w:ascii="Arial" w:hAnsi="Arial" w:cs="Arial"/>
                          <w:color w:val="31849B" w:themeColor="accent5" w:themeShade="BF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color w:val="31849B" w:themeColor="accent5" w:themeShade="BF"/>
                          <w:sz w:val="80"/>
                          <w:szCs w:val="80"/>
                        </w:rPr>
                        <w:t>How do you know which health claims are true?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5E19D0" w14:textId="77777777" w:rsidR="00DB7917" w:rsidRDefault="00DB7917" w:rsidP="004E286E">
      <w:pPr>
        <w:rPr>
          <w:rFonts w:ascii="Arial" w:hAnsi="Arial" w:cs="Arial"/>
          <w:sz w:val="40"/>
          <w:szCs w:val="40"/>
        </w:rPr>
      </w:pPr>
    </w:p>
    <w:p w14:paraId="7A10FADA" w14:textId="77777777" w:rsidR="00DB7917" w:rsidRPr="00DB7917" w:rsidRDefault="00DB7917" w:rsidP="004E286E">
      <w:pPr>
        <w:rPr>
          <w:rFonts w:ascii="Arial" w:hAnsi="Arial" w:cs="Arial"/>
          <w:sz w:val="40"/>
          <w:szCs w:val="40"/>
        </w:rPr>
      </w:pPr>
    </w:p>
    <w:p w14:paraId="2B135C19" w14:textId="54E992B8" w:rsidR="004E286E" w:rsidRPr="00DB7917" w:rsidRDefault="004E286E" w:rsidP="004E286E">
      <w:pPr>
        <w:rPr>
          <w:rFonts w:ascii="Arial" w:hAnsi="Arial" w:cs="Arial"/>
        </w:rPr>
      </w:pPr>
      <w:r w:rsidRPr="004E286E">
        <w:rPr>
          <w:rFonts w:ascii="Arial" w:hAnsi="Arial" w:cs="Arial"/>
          <w:sz w:val="60"/>
          <w:szCs w:val="60"/>
        </w:rPr>
        <w:t xml:space="preserve">Come to </w:t>
      </w:r>
      <w:proofErr w:type="spellStart"/>
      <w:r w:rsidRPr="004E286E">
        <w:rPr>
          <w:rFonts w:ascii="Arial" w:hAnsi="Arial" w:cs="Arial"/>
          <w:sz w:val="60"/>
          <w:szCs w:val="60"/>
        </w:rPr>
        <w:t>EWSNetwork’s</w:t>
      </w:r>
      <w:proofErr w:type="spellEnd"/>
      <w:r w:rsidRPr="004E286E">
        <w:rPr>
          <w:rFonts w:ascii="Arial" w:hAnsi="Arial" w:cs="Arial"/>
          <w:sz w:val="60"/>
          <w:szCs w:val="60"/>
        </w:rPr>
        <w:t xml:space="preserve"> “</w:t>
      </w:r>
      <w:r w:rsidRPr="00DB7917">
        <w:rPr>
          <w:rFonts w:ascii="Arial" w:hAnsi="Arial" w:cs="Arial"/>
          <w:i/>
          <w:sz w:val="60"/>
          <w:szCs w:val="60"/>
        </w:rPr>
        <w:t>What’s New, What’s True</w:t>
      </w:r>
      <w:r w:rsidRPr="004E286E">
        <w:rPr>
          <w:rFonts w:ascii="Arial" w:hAnsi="Arial" w:cs="Arial"/>
          <w:sz w:val="60"/>
          <w:szCs w:val="60"/>
        </w:rPr>
        <w:t xml:space="preserve">” LNL to get </w:t>
      </w:r>
      <w:r>
        <w:rPr>
          <w:rFonts w:ascii="Arial" w:hAnsi="Arial" w:cs="Arial"/>
          <w:sz w:val="60"/>
          <w:szCs w:val="60"/>
        </w:rPr>
        <w:t>the facts straight on:</w:t>
      </w:r>
    </w:p>
    <w:p w14:paraId="20C0F69D" w14:textId="13847A6A" w:rsidR="004E286E" w:rsidRPr="003B7700" w:rsidRDefault="004E286E" w:rsidP="004E286E">
      <w:pPr>
        <w:pStyle w:val="ListParagraph"/>
        <w:numPr>
          <w:ilvl w:val="0"/>
          <w:numId w:val="3"/>
        </w:numPr>
        <w:rPr>
          <w:rFonts w:ascii="Arial" w:hAnsi="Arial" w:cs="Arial"/>
          <w:sz w:val="40"/>
          <w:szCs w:val="40"/>
        </w:rPr>
      </w:pPr>
      <w:r w:rsidRPr="003B7700">
        <w:rPr>
          <w:rFonts w:ascii="Arial" w:hAnsi="Arial" w:cs="Arial"/>
          <w:sz w:val="40"/>
          <w:szCs w:val="40"/>
        </w:rPr>
        <w:t xml:space="preserve">Eggs </w:t>
      </w:r>
      <w:r w:rsidRPr="003B7700">
        <w:rPr>
          <w:rFonts w:ascii="Arial" w:hAnsi="Arial" w:cs="Arial"/>
          <w:sz w:val="30"/>
          <w:szCs w:val="30"/>
        </w:rPr>
        <w:t xml:space="preserve">– </w:t>
      </w:r>
      <w:r w:rsidR="00DB7917">
        <w:rPr>
          <w:rFonts w:ascii="Arial" w:hAnsi="Arial" w:cs="Arial"/>
          <w:sz w:val="30"/>
          <w:szCs w:val="30"/>
        </w:rPr>
        <w:t>H</w:t>
      </w:r>
      <w:r w:rsidRPr="003B7700">
        <w:rPr>
          <w:rFonts w:ascii="Arial" w:hAnsi="Arial" w:cs="Arial"/>
          <w:sz w:val="30"/>
          <w:szCs w:val="30"/>
        </w:rPr>
        <w:t xml:space="preserve">ow many? Yolk </w:t>
      </w:r>
      <w:r w:rsidR="00DB7917">
        <w:rPr>
          <w:rFonts w:ascii="Arial" w:hAnsi="Arial" w:cs="Arial"/>
          <w:sz w:val="30"/>
          <w:szCs w:val="30"/>
        </w:rPr>
        <w:t>or no yolk? Should I get</w:t>
      </w:r>
      <w:r w:rsidRPr="003B7700">
        <w:rPr>
          <w:rFonts w:ascii="Arial" w:hAnsi="Arial" w:cs="Arial"/>
          <w:sz w:val="30"/>
          <w:szCs w:val="30"/>
        </w:rPr>
        <w:t xml:space="preserve"> omega-3 eggs?</w:t>
      </w:r>
    </w:p>
    <w:p w14:paraId="25C19C1C" w14:textId="58A90D26" w:rsidR="004E286E" w:rsidRPr="003B7700" w:rsidRDefault="004E286E" w:rsidP="004E286E">
      <w:pPr>
        <w:pStyle w:val="ListParagraph"/>
        <w:numPr>
          <w:ilvl w:val="0"/>
          <w:numId w:val="3"/>
        </w:numPr>
        <w:rPr>
          <w:rFonts w:ascii="Arial" w:hAnsi="Arial" w:cs="Arial"/>
          <w:sz w:val="40"/>
          <w:szCs w:val="40"/>
        </w:rPr>
      </w:pPr>
      <w:r w:rsidRPr="003B7700">
        <w:rPr>
          <w:rFonts w:ascii="Arial" w:hAnsi="Arial" w:cs="Arial"/>
          <w:sz w:val="40"/>
          <w:szCs w:val="40"/>
        </w:rPr>
        <w:t xml:space="preserve">Added Sugar </w:t>
      </w:r>
      <w:r w:rsidRPr="003B7700">
        <w:rPr>
          <w:rFonts w:ascii="Arial" w:hAnsi="Arial" w:cs="Arial"/>
          <w:sz w:val="30"/>
          <w:szCs w:val="30"/>
        </w:rPr>
        <w:t>–</w:t>
      </w:r>
      <w:r w:rsidR="00DB7917">
        <w:rPr>
          <w:rFonts w:ascii="Arial" w:hAnsi="Arial" w:cs="Arial"/>
          <w:sz w:val="30"/>
          <w:szCs w:val="30"/>
        </w:rPr>
        <w:t xml:space="preserve"> H</w:t>
      </w:r>
      <w:r w:rsidRPr="003B7700">
        <w:rPr>
          <w:rFonts w:ascii="Arial" w:hAnsi="Arial" w:cs="Arial"/>
          <w:sz w:val="30"/>
          <w:szCs w:val="30"/>
        </w:rPr>
        <w:t>ow to cut back, what’s too much, culprits</w:t>
      </w:r>
      <w:r w:rsidR="003B7700" w:rsidRPr="003B7700">
        <w:rPr>
          <w:rFonts w:ascii="Arial" w:hAnsi="Arial" w:cs="Arial"/>
          <w:sz w:val="30"/>
          <w:szCs w:val="30"/>
        </w:rPr>
        <w:t>.</w:t>
      </w:r>
      <w:r w:rsidR="003B7700">
        <w:rPr>
          <w:rFonts w:ascii="Arial" w:hAnsi="Arial" w:cs="Arial"/>
          <w:sz w:val="40"/>
          <w:szCs w:val="40"/>
        </w:rPr>
        <w:t xml:space="preserve"> </w:t>
      </w:r>
      <w:r w:rsidRPr="003B7700">
        <w:rPr>
          <w:rFonts w:ascii="Arial" w:hAnsi="Arial" w:cs="Arial"/>
          <w:sz w:val="40"/>
          <w:szCs w:val="40"/>
        </w:rPr>
        <w:t xml:space="preserve"> </w:t>
      </w:r>
    </w:p>
    <w:p w14:paraId="0F8EA50F" w14:textId="24BE85E7" w:rsidR="004E286E" w:rsidRPr="003B7700" w:rsidRDefault="00B13737" w:rsidP="004E286E">
      <w:pPr>
        <w:pStyle w:val="ListParagraph"/>
        <w:numPr>
          <w:ilvl w:val="0"/>
          <w:numId w:val="3"/>
        </w:numPr>
        <w:rPr>
          <w:rFonts w:ascii="Arial" w:hAnsi="Arial" w:cs="Arial"/>
          <w:sz w:val="40"/>
          <w:szCs w:val="40"/>
        </w:rPr>
      </w:pPr>
      <w:r w:rsidRPr="003B7700">
        <w:rPr>
          <w:rFonts w:ascii="Arial" w:hAnsi="Arial" w:cs="Arial"/>
          <w:sz w:val="40"/>
          <w:szCs w:val="40"/>
        </w:rPr>
        <w:t xml:space="preserve">High intensity interval training </w:t>
      </w:r>
      <w:r w:rsidRPr="003B7700">
        <w:rPr>
          <w:rFonts w:ascii="Arial" w:hAnsi="Arial" w:cs="Arial"/>
          <w:sz w:val="30"/>
          <w:szCs w:val="30"/>
        </w:rPr>
        <w:t>– Safe? Effective? For me?</w:t>
      </w:r>
      <w:r w:rsidRPr="003B7700">
        <w:rPr>
          <w:rFonts w:ascii="Arial" w:hAnsi="Arial" w:cs="Arial"/>
          <w:sz w:val="40"/>
          <w:szCs w:val="40"/>
        </w:rPr>
        <w:t xml:space="preserve"> </w:t>
      </w:r>
    </w:p>
    <w:p w14:paraId="755A5011" w14:textId="684C329B" w:rsidR="00B13737" w:rsidRPr="003B7700" w:rsidRDefault="007C63C8" w:rsidP="004E286E">
      <w:pPr>
        <w:pStyle w:val="ListParagraph"/>
        <w:numPr>
          <w:ilvl w:val="0"/>
          <w:numId w:val="3"/>
        </w:numPr>
        <w:rPr>
          <w:rFonts w:ascii="Arial" w:hAnsi="Arial" w:cs="Arial"/>
          <w:sz w:val="40"/>
          <w:szCs w:val="40"/>
        </w:rPr>
      </w:pPr>
      <w:r w:rsidRPr="003B7700">
        <w:rPr>
          <w:rFonts w:ascii="Arial" w:hAnsi="Arial" w:cs="Arial"/>
          <w:sz w:val="40"/>
          <w:szCs w:val="40"/>
        </w:rPr>
        <w:t xml:space="preserve">Vibration Platforms </w:t>
      </w:r>
      <w:r w:rsidRPr="003B7700">
        <w:rPr>
          <w:rFonts w:ascii="Arial" w:hAnsi="Arial" w:cs="Arial"/>
          <w:sz w:val="30"/>
          <w:szCs w:val="30"/>
        </w:rPr>
        <w:t xml:space="preserve">– What does the latest research say? </w:t>
      </w:r>
    </w:p>
    <w:p w14:paraId="0052898A" w14:textId="686A60AA" w:rsidR="00B0330F" w:rsidRPr="00817788" w:rsidRDefault="007C63C8" w:rsidP="00817788">
      <w:pPr>
        <w:pStyle w:val="ListParagraph"/>
        <w:numPr>
          <w:ilvl w:val="0"/>
          <w:numId w:val="3"/>
        </w:numPr>
        <w:rPr>
          <w:rFonts w:ascii="Arial" w:hAnsi="Arial" w:cs="Arial"/>
          <w:sz w:val="40"/>
          <w:szCs w:val="40"/>
        </w:rPr>
      </w:pPr>
      <w:r w:rsidRPr="003B7700">
        <w:rPr>
          <w:rFonts w:ascii="Arial" w:hAnsi="Arial" w:cs="Arial"/>
          <w:sz w:val="40"/>
          <w:szCs w:val="40"/>
        </w:rPr>
        <w:t xml:space="preserve">Barefoot running </w:t>
      </w:r>
      <w:r w:rsidRPr="003B7700">
        <w:rPr>
          <w:rFonts w:ascii="Arial" w:hAnsi="Arial" w:cs="Arial"/>
          <w:sz w:val="30"/>
          <w:szCs w:val="30"/>
        </w:rPr>
        <w:t xml:space="preserve">– Does it trump running shoes? </w:t>
      </w:r>
    </w:p>
    <w:p w14:paraId="4551A39F" w14:textId="270C65F7" w:rsidR="00B0330F" w:rsidRDefault="004B2D2A" w:rsidP="00B0330F">
      <w:pPr>
        <w:jc w:val="right"/>
        <w:rPr>
          <w:rFonts w:ascii="Arial" w:hAnsi="Arial" w:cs="Arial"/>
          <w:i/>
          <w:sz w:val="56"/>
          <w:szCs w:val="56"/>
        </w:rPr>
      </w:pPr>
      <w:r w:rsidRPr="005D1B6E">
        <w:rPr>
          <w:rFonts w:ascii="Arial" w:hAnsi="Arial" w:cs="Arial"/>
          <w:noProof/>
          <w:lang w:val="en-CA" w:eastAsia="en-CA"/>
        </w:rPr>
        <w:drawing>
          <wp:anchor distT="0" distB="0" distL="114300" distR="114300" simplePos="0" relativeHeight="251679744" behindDoc="0" locked="0" layoutInCell="1" allowOverlap="1" wp14:anchorId="68E2B026" wp14:editId="4CF5F829">
            <wp:simplePos x="0" y="0"/>
            <wp:positionH relativeFrom="column">
              <wp:posOffset>2305050</wp:posOffset>
            </wp:positionH>
            <wp:positionV relativeFrom="paragraph">
              <wp:posOffset>259715</wp:posOffset>
            </wp:positionV>
            <wp:extent cx="1876425" cy="808355"/>
            <wp:effectExtent l="0" t="0" r="9525" b="0"/>
            <wp:wrapTight wrapText="bothSides">
              <wp:wrapPolygon edited="0">
                <wp:start x="7675" y="0"/>
                <wp:lineTo x="5044" y="509"/>
                <wp:lineTo x="0" y="5599"/>
                <wp:lineTo x="0" y="13235"/>
                <wp:lineTo x="1096" y="16289"/>
                <wp:lineTo x="1096" y="17307"/>
                <wp:lineTo x="6140" y="20870"/>
                <wp:lineTo x="7237" y="20870"/>
                <wp:lineTo x="14254" y="20870"/>
                <wp:lineTo x="15570" y="20870"/>
                <wp:lineTo x="20394" y="17307"/>
                <wp:lineTo x="20394" y="16289"/>
                <wp:lineTo x="21490" y="13744"/>
                <wp:lineTo x="21490" y="5599"/>
                <wp:lineTo x="16447" y="509"/>
                <wp:lineTo x="13815" y="0"/>
                <wp:lineTo x="7675" y="0"/>
              </wp:wrapPolygon>
            </wp:wrapTight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8083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05383" w14:textId="2D0C2925" w:rsidR="00785D20" w:rsidRPr="00B0330F" w:rsidRDefault="00B0330F" w:rsidP="00B0330F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bookmarkStart w:id="0" w:name="_GoBack"/>
      <w:bookmarkEnd w:id="0"/>
    </w:p>
    <w:sectPr w:rsidR="00785D20" w:rsidRPr="00B0330F" w:rsidSect="00B0330F">
      <w:pgSz w:w="11499" w:h="1581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F5343B"/>
    <w:multiLevelType w:val="hybridMultilevel"/>
    <w:tmpl w:val="E968C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FC15B0"/>
    <w:multiLevelType w:val="hybridMultilevel"/>
    <w:tmpl w:val="636A5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E912E8"/>
    <w:multiLevelType w:val="hybridMultilevel"/>
    <w:tmpl w:val="AE687C22"/>
    <w:lvl w:ilvl="0" w:tplc="AB6E50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56"/>
        <w:szCs w:val="5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30F"/>
    <w:rsid w:val="001F547F"/>
    <w:rsid w:val="003B7700"/>
    <w:rsid w:val="00492FA2"/>
    <w:rsid w:val="004B2D2A"/>
    <w:rsid w:val="004E286E"/>
    <w:rsid w:val="00595200"/>
    <w:rsid w:val="00785D20"/>
    <w:rsid w:val="007C63C8"/>
    <w:rsid w:val="00817788"/>
    <w:rsid w:val="00B0330F"/>
    <w:rsid w:val="00B13737"/>
    <w:rsid w:val="00DB7917"/>
    <w:rsid w:val="00E01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BC56421"/>
  <w14:defaultImageDpi w14:val="300"/>
  <w15:docId w15:val="{E7956CD2-4E41-4467-90B3-C3A371232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33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330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0330F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B0330F"/>
    <w:rPr>
      <w:rFonts w:ascii="Cambria" w:eastAsia="MS Mincho" w:hAnsi="Cambria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3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30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Western Ontario</Company>
  <LinksUpToDate>false</LinksUpToDate>
  <CharactersWithSpaces>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Lam</dc:creator>
  <cp:keywords/>
  <dc:description/>
  <cp:lastModifiedBy>Meaghan Jansen</cp:lastModifiedBy>
  <cp:revision>2</cp:revision>
  <dcterms:created xsi:type="dcterms:W3CDTF">2014-08-13T15:54:00Z</dcterms:created>
  <dcterms:modified xsi:type="dcterms:W3CDTF">2014-08-13T15:54:00Z</dcterms:modified>
</cp:coreProperties>
</file>