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EB65B5" w14:textId="281D3A6F" w:rsidR="00F0305E" w:rsidRDefault="00F0305E" w:rsidP="00F0305E">
      <w:pPr>
        <w:rPr>
          <w:rFonts w:ascii="Helvetica" w:hAnsi="Helvetica"/>
          <w:b/>
          <w:i/>
          <w:sz w:val="28"/>
          <w:szCs w:val="28"/>
        </w:rPr>
      </w:pPr>
      <w:r w:rsidRPr="001D7EFE">
        <w:rPr>
          <w:rFonts w:ascii="Helvetica" w:hAnsi="Helvetica"/>
          <w:b/>
          <w:i/>
          <w:noProof/>
          <w:sz w:val="32"/>
          <w:szCs w:val="32"/>
        </w:rPr>
        <w:drawing>
          <wp:anchor distT="0" distB="0" distL="114300" distR="114300" simplePos="0" relativeHeight="251659264" behindDoc="1" locked="0" layoutInCell="1" allowOverlap="1" wp14:anchorId="130FA714" wp14:editId="2BB3ECED">
            <wp:simplePos x="0" y="0"/>
            <wp:positionH relativeFrom="column">
              <wp:posOffset>-114300</wp:posOffset>
            </wp:positionH>
            <wp:positionV relativeFrom="paragraph">
              <wp:posOffset>-342900</wp:posOffset>
            </wp:positionV>
            <wp:extent cx="1097915" cy="10242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biLevel thresh="75000"/>
                      <a:extLst>
                        <a:ext uri="{28A0092B-C50C-407E-A947-70E740481C1C}">
                          <a14:useLocalDpi xmlns:a14="http://schemas.microsoft.com/office/drawing/2010/main" val="0"/>
                        </a:ext>
                      </a:extLst>
                    </a:blip>
                    <a:srcRect/>
                    <a:stretch>
                      <a:fillRect/>
                    </a:stretch>
                  </pic:blipFill>
                  <pic:spPr bwMode="auto">
                    <a:xfrm>
                      <a:off x="0" y="0"/>
                      <a:ext cx="1097915" cy="1024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7EFE">
        <w:rPr>
          <w:rFonts w:ascii="Helvetica" w:hAnsi="Helvetica"/>
          <w:b/>
          <w:i/>
          <w:sz w:val="32"/>
          <w:szCs w:val="32"/>
        </w:rPr>
        <w:tab/>
      </w:r>
      <w:r w:rsidRPr="001D7EFE">
        <w:rPr>
          <w:rFonts w:ascii="Helvetica" w:hAnsi="Helvetica"/>
          <w:b/>
          <w:i/>
          <w:sz w:val="32"/>
          <w:szCs w:val="32"/>
        </w:rPr>
        <w:tab/>
        <w:t xml:space="preserve">KICK IT: </w:t>
      </w:r>
      <w:r w:rsidRPr="001D7EFE">
        <w:rPr>
          <w:rFonts w:ascii="Helvetica" w:hAnsi="Helvetica"/>
          <w:b/>
          <w:i/>
          <w:sz w:val="28"/>
          <w:szCs w:val="28"/>
        </w:rPr>
        <w:t>A Guide to Smoking Cessation in the Workplace</w:t>
      </w:r>
    </w:p>
    <w:p w14:paraId="51A98EA5" w14:textId="2112E1B2" w:rsidR="00F0305E" w:rsidRDefault="00F0305E" w:rsidP="00F0305E">
      <w:pPr>
        <w:jc w:val="center"/>
        <w:rPr>
          <w:rFonts w:ascii="Helvetica" w:hAnsi="Helvetica"/>
          <w:b/>
          <w:sz w:val="32"/>
          <w:szCs w:val="32"/>
          <w:u w:val="single"/>
        </w:rPr>
      </w:pPr>
      <w:r>
        <w:rPr>
          <w:rFonts w:ascii="Helvetica" w:hAnsi="Helvetica"/>
          <w:b/>
          <w:sz w:val="32"/>
          <w:szCs w:val="32"/>
          <w:u w:val="single"/>
        </w:rPr>
        <w:t>Slips</w:t>
      </w:r>
    </w:p>
    <w:p w14:paraId="70D22B20" w14:textId="3BE579C5" w:rsidR="00F0305E" w:rsidRDefault="00F0305E" w:rsidP="00F0305E">
      <w:pPr>
        <w:rPr>
          <w:rFonts w:ascii="Helvetica" w:hAnsi="Helvetica"/>
        </w:rPr>
      </w:pPr>
    </w:p>
    <w:p w14:paraId="49CD6D00" w14:textId="552CE603" w:rsidR="00F0305E" w:rsidRPr="00FD08D2" w:rsidRDefault="00F0305E" w:rsidP="00F0305E">
      <w:pPr>
        <w:rPr>
          <w:rFonts w:ascii="Courier New" w:hAnsi="Courier New" w:cs="Courier New"/>
          <w:sz w:val="36"/>
          <w:szCs w:val="36"/>
        </w:rPr>
      </w:pPr>
      <w:r w:rsidRPr="00FD08D2">
        <w:rPr>
          <w:rFonts w:ascii="Courier New" w:hAnsi="Courier New" w:cs="Courier New"/>
          <w:noProof/>
          <w:sz w:val="36"/>
          <w:szCs w:val="36"/>
        </w:rPr>
        <mc:AlternateContent>
          <mc:Choice Requires="wps">
            <w:drawing>
              <wp:anchor distT="0" distB="0" distL="114300" distR="114300" simplePos="0" relativeHeight="251661312" behindDoc="0" locked="0" layoutInCell="1" allowOverlap="1" wp14:anchorId="626B18DE" wp14:editId="0AFF46BF">
                <wp:simplePos x="0" y="0"/>
                <wp:positionH relativeFrom="column">
                  <wp:posOffset>0</wp:posOffset>
                </wp:positionH>
                <wp:positionV relativeFrom="paragraph">
                  <wp:posOffset>128905</wp:posOffset>
                </wp:positionV>
                <wp:extent cx="6319520" cy="466090"/>
                <wp:effectExtent l="50800" t="25400" r="81280" b="92710"/>
                <wp:wrapSquare wrapText="bothSides"/>
                <wp:docPr id="2" name="Text Box 2"/>
                <wp:cNvGraphicFramePr/>
                <a:graphic xmlns:a="http://schemas.openxmlformats.org/drawingml/2006/main">
                  <a:graphicData uri="http://schemas.microsoft.com/office/word/2010/wordprocessingShape">
                    <wps:wsp>
                      <wps:cNvSpPr txBox="1"/>
                      <wps:spPr>
                        <a:xfrm>
                          <a:off x="0" y="0"/>
                          <a:ext cx="6319520" cy="46609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3"/>
                        </a:lnRef>
                        <a:fillRef idx="2">
                          <a:schemeClr val="accent3"/>
                        </a:fillRef>
                        <a:effectRef idx="1">
                          <a:schemeClr val="accent3"/>
                        </a:effectRef>
                        <a:fontRef idx="minor">
                          <a:schemeClr val="dk1"/>
                        </a:fontRef>
                      </wps:style>
                      <wps:txbx>
                        <w:txbxContent>
                          <w:p w14:paraId="13C5F834" w14:textId="77777777" w:rsidR="008A5969" w:rsidRPr="009427AF" w:rsidRDefault="008A5969">
                            <w:pPr>
                              <w:rPr>
                                <w:rFonts w:ascii="Helvetica" w:hAnsi="Helvetica"/>
                              </w:rPr>
                            </w:pPr>
                            <w:r>
                              <w:rPr>
                                <w:rFonts w:ascii="Helvetica" w:hAnsi="Helvetica"/>
                              </w:rPr>
                              <w:t xml:space="preserve">Research shows that </w:t>
                            </w:r>
                            <w:r w:rsidRPr="00F0305E">
                              <w:rPr>
                                <w:rFonts w:ascii="Helvetica" w:hAnsi="Helvetica"/>
                                <w:b/>
                              </w:rPr>
                              <w:t>a slip is the #1 thing that leads back to regular smoking</w:t>
                            </w:r>
                            <w:r>
                              <w:rPr>
                                <w:rFonts w:ascii="Helvetica" w:hAnsi="Helvetica"/>
                              </w:rPr>
                              <w:t xml:space="preserve">. Even one puff can re-program your brain to demand more nicotine.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 o:spid="_x0000_s1026" type="#_x0000_t202" style="position:absolute;margin-left:0;margin-top:10.15pt;width:497.6pt;height:36.7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" fillcolor="#cdddac [1622]" strokecolor="#94b64e [3046]">
                <v:fill color2="#f0f4e6 [502]" rotate="t" colors="0 #dafda7;22938f #e4fdc2;1 #f5ffe6" type="gradient"/>
                <v:shadow on="t" opacity="24903f" mv:blur="40000f" origin=",.5" offset="0,20000emu"/>
                <v:textbox style="mso-fit-shape-to-text:t">
                  <w:txbxContent>
                    <w:p w14:paraId="13C5F834" w14:textId="77777777" w:rsidR="008A5969" w:rsidRPr="009427AF" w:rsidRDefault="008A5969">
                      <w:pPr>
                        <w:rPr>
                          <w:rFonts w:ascii="Helvetica" w:hAnsi="Helvetica"/>
                        </w:rPr>
                      </w:pPr>
                      <w:r>
                        <w:rPr>
                          <w:rFonts w:ascii="Helvetica" w:hAnsi="Helvetica"/>
                        </w:rPr>
                        <w:t xml:space="preserve">Research shows that </w:t>
                      </w:r>
                      <w:r w:rsidRPr="00F0305E">
                        <w:rPr>
                          <w:rFonts w:ascii="Helvetica" w:hAnsi="Helvetica"/>
                          <w:b/>
                        </w:rPr>
                        <w:t>a slip is the #1 thing that leads back to regular smoking</w:t>
                      </w:r>
                      <w:r>
                        <w:rPr>
                          <w:rFonts w:ascii="Helvetica" w:hAnsi="Helvetica"/>
                        </w:rPr>
                        <w:t xml:space="preserve">. Even one puff can re-program your brain to demand more nicotine. </w:t>
                      </w:r>
                    </w:p>
                  </w:txbxContent>
                </v:textbox>
                <w10:wrap type="square"/>
              </v:shape>
            </w:pict>
          </mc:Fallback>
        </mc:AlternateContent>
      </w:r>
      <w:r w:rsidRPr="00FD08D2">
        <w:rPr>
          <w:rFonts w:ascii="Courier New" w:hAnsi="Courier New" w:cs="Courier New"/>
          <w:sz w:val="36"/>
          <w:szCs w:val="36"/>
        </w:rPr>
        <w:t>What is a Slip?</w:t>
      </w:r>
    </w:p>
    <w:p w14:paraId="68DB74EF" w14:textId="2CCACC0D" w:rsidR="00F0305E" w:rsidRDefault="00F0305E" w:rsidP="00F0305E">
      <w:pPr>
        <w:rPr>
          <w:rFonts w:ascii="Helvetica" w:hAnsi="Helvetica"/>
        </w:rPr>
      </w:pPr>
      <w:r>
        <w:rPr>
          <w:rFonts w:ascii="Helvetica" w:hAnsi="Helvetica"/>
        </w:rPr>
        <w:t xml:space="preserve">A slip is when you have a cigarette or two after you have quit smoking. This does not mean you have failed. Think of it like a </w:t>
      </w:r>
      <w:r>
        <w:rPr>
          <w:rFonts w:ascii="Helvetica" w:hAnsi="Helvetica"/>
          <w:u w:val="single"/>
        </w:rPr>
        <w:t>fire alarm</w:t>
      </w:r>
      <w:r>
        <w:rPr>
          <w:rFonts w:ascii="Helvetica" w:hAnsi="Helvetica"/>
        </w:rPr>
        <w:t xml:space="preserve"> – when the alarm rings, you need to know exactly what to do, what to say, where to go, and whom to ask for help. Plan ahead the same way as you would for a fire drill. </w:t>
      </w:r>
    </w:p>
    <w:p w14:paraId="4621F028" w14:textId="7B02CA70" w:rsidR="00F0305E" w:rsidRDefault="008A5969" w:rsidP="00F0305E">
      <w:pPr>
        <w:rPr>
          <w:rFonts w:ascii="Helvetica" w:hAnsi="Helvetica"/>
        </w:rPr>
      </w:pPr>
      <w:r>
        <w:rPr>
          <w:rFonts w:ascii="Helvetica" w:hAnsi="Helvetica"/>
          <w:noProof/>
        </w:rPr>
        <w:drawing>
          <wp:anchor distT="0" distB="0" distL="114300" distR="114300" simplePos="0" relativeHeight="251663360" behindDoc="0" locked="0" layoutInCell="1" allowOverlap="1" wp14:anchorId="4888F20B" wp14:editId="351D21F9">
            <wp:simplePos x="0" y="0"/>
            <wp:positionH relativeFrom="column">
              <wp:posOffset>3524250</wp:posOffset>
            </wp:positionH>
            <wp:positionV relativeFrom="paragraph">
              <wp:posOffset>11430</wp:posOffset>
            </wp:positionV>
            <wp:extent cx="3448050" cy="2553970"/>
            <wp:effectExtent l="0" t="0" r="6350" b="1143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48050" cy="2553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707A0" w14:textId="7B76F733" w:rsidR="00F0305E" w:rsidRPr="00FD08D2" w:rsidRDefault="00F0305E" w:rsidP="00F0305E">
      <w:pPr>
        <w:rPr>
          <w:rFonts w:ascii="Courier New" w:hAnsi="Courier New" w:cs="Courier New"/>
          <w:sz w:val="36"/>
          <w:szCs w:val="36"/>
        </w:rPr>
      </w:pPr>
      <w:r w:rsidRPr="00FD08D2">
        <w:rPr>
          <w:rFonts w:ascii="Courier New" w:hAnsi="Courier New" w:cs="Courier New"/>
          <w:sz w:val="36"/>
          <w:szCs w:val="36"/>
        </w:rPr>
        <w:t>Change the Situation.</w:t>
      </w:r>
    </w:p>
    <w:p w14:paraId="6BBC3779" w14:textId="597C242B" w:rsidR="00F0305E" w:rsidRDefault="00F0305E" w:rsidP="00F0305E">
      <w:pPr>
        <w:pStyle w:val="ListParagraph"/>
        <w:numPr>
          <w:ilvl w:val="0"/>
          <w:numId w:val="2"/>
        </w:numPr>
        <w:rPr>
          <w:rFonts w:ascii="Helvetica" w:hAnsi="Helvetica"/>
        </w:rPr>
      </w:pPr>
      <w:r>
        <w:rPr>
          <w:rFonts w:ascii="Helvetica" w:hAnsi="Helvetica"/>
        </w:rPr>
        <w:t>Stop smoking immediately.</w:t>
      </w:r>
    </w:p>
    <w:p w14:paraId="2EA91F8F" w14:textId="70B719BE" w:rsidR="00F0305E" w:rsidRDefault="00F0305E" w:rsidP="00F0305E">
      <w:pPr>
        <w:pStyle w:val="ListParagraph"/>
        <w:numPr>
          <w:ilvl w:val="0"/>
          <w:numId w:val="2"/>
        </w:numPr>
        <w:rPr>
          <w:rFonts w:ascii="Helvetica" w:hAnsi="Helvetica"/>
        </w:rPr>
      </w:pPr>
      <w:r>
        <w:rPr>
          <w:rFonts w:ascii="Helvetica" w:hAnsi="Helvetica"/>
        </w:rPr>
        <w:t>Leave the room or situation.</w:t>
      </w:r>
    </w:p>
    <w:p w14:paraId="292C7B81" w14:textId="76B766DA" w:rsidR="00F0305E" w:rsidRDefault="00F0305E" w:rsidP="00F0305E">
      <w:pPr>
        <w:pStyle w:val="ListParagraph"/>
        <w:numPr>
          <w:ilvl w:val="0"/>
          <w:numId w:val="2"/>
        </w:numPr>
        <w:rPr>
          <w:rFonts w:ascii="Helvetica" w:hAnsi="Helvetica"/>
        </w:rPr>
      </w:pPr>
      <w:r>
        <w:rPr>
          <w:rFonts w:ascii="Helvetica" w:hAnsi="Helvetica"/>
        </w:rPr>
        <w:t>If you bought cigarettes, throw them out.</w:t>
      </w:r>
    </w:p>
    <w:p w14:paraId="2A8AD370" w14:textId="77777777" w:rsidR="00F0305E" w:rsidRDefault="00F0305E" w:rsidP="00F0305E">
      <w:pPr>
        <w:rPr>
          <w:rFonts w:ascii="Helvetica" w:hAnsi="Helvetica"/>
        </w:rPr>
      </w:pPr>
    </w:p>
    <w:p w14:paraId="2ADE45C8" w14:textId="78AE6CBA" w:rsidR="00F0305E" w:rsidRPr="00FD08D2" w:rsidRDefault="00F0305E" w:rsidP="00F0305E">
      <w:pPr>
        <w:rPr>
          <w:rFonts w:ascii="Courier New" w:hAnsi="Courier New" w:cs="Courier New"/>
          <w:sz w:val="36"/>
          <w:szCs w:val="36"/>
        </w:rPr>
      </w:pPr>
      <w:r w:rsidRPr="00FD08D2">
        <w:rPr>
          <w:rFonts w:ascii="Courier New" w:hAnsi="Courier New" w:cs="Courier New"/>
          <w:sz w:val="36"/>
          <w:szCs w:val="36"/>
        </w:rPr>
        <w:t xml:space="preserve">Talk Positively to Yourself. </w:t>
      </w:r>
    </w:p>
    <w:p w14:paraId="2C27D82F" w14:textId="69948A5B" w:rsidR="00F0305E" w:rsidRPr="00FD08D2" w:rsidRDefault="00F0305E" w:rsidP="00FD08D2">
      <w:pPr>
        <w:pStyle w:val="ListParagraph"/>
        <w:numPr>
          <w:ilvl w:val="0"/>
          <w:numId w:val="3"/>
        </w:numPr>
        <w:rPr>
          <w:rFonts w:ascii="Helvetica" w:hAnsi="Helvetica"/>
        </w:rPr>
      </w:pPr>
      <w:r w:rsidRPr="00FD08D2">
        <w:rPr>
          <w:rFonts w:ascii="Helvetica" w:hAnsi="Helvetica"/>
        </w:rPr>
        <w:t>Remind yourself how far you have come, not just how far you have to go.</w:t>
      </w:r>
    </w:p>
    <w:p w14:paraId="0F9D4457" w14:textId="28637A17" w:rsidR="00F0305E" w:rsidRDefault="00F0305E" w:rsidP="00F0305E">
      <w:pPr>
        <w:pStyle w:val="ListParagraph"/>
        <w:numPr>
          <w:ilvl w:val="0"/>
          <w:numId w:val="3"/>
        </w:numPr>
        <w:rPr>
          <w:rFonts w:ascii="Helvetica" w:hAnsi="Helvetica"/>
        </w:rPr>
      </w:pPr>
      <w:r>
        <w:rPr>
          <w:rFonts w:ascii="Helvetica" w:hAnsi="Helvetica"/>
        </w:rPr>
        <w:t>Encourage yourself not to give up!</w:t>
      </w:r>
    </w:p>
    <w:p w14:paraId="1F53791A" w14:textId="77777777" w:rsidR="00F0305E" w:rsidRDefault="00F0305E" w:rsidP="00F0305E">
      <w:pPr>
        <w:rPr>
          <w:rFonts w:ascii="Helvetica" w:hAnsi="Helvetica"/>
        </w:rPr>
      </w:pPr>
    </w:p>
    <w:p w14:paraId="60599676" w14:textId="1DFECC30" w:rsidR="00F0305E" w:rsidRPr="00FD08D2" w:rsidRDefault="00F0305E" w:rsidP="00F0305E">
      <w:pPr>
        <w:rPr>
          <w:rFonts w:ascii="Courier New" w:hAnsi="Courier New" w:cs="Courier New"/>
          <w:sz w:val="36"/>
          <w:szCs w:val="36"/>
        </w:rPr>
      </w:pPr>
      <w:r w:rsidRPr="00FD08D2">
        <w:rPr>
          <w:rFonts w:ascii="Courier New" w:hAnsi="Courier New" w:cs="Courier New"/>
          <w:sz w:val="36"/>
          <w:szCs w:val="36"/>
        </w:rPr>
        <w:t>Take Action.</w:t>
      </w:r>
    </w:p>
    <w:p w14:paraId="67EE19A9" w14:textId="790AA324" w:rsidR="00F0305E" w:rsidRDefault="00AE2649" w:rsidP="00F0305E">
      <w:pPr>
        <w:pStyle w:val="ListParagraph"/>
        <w:numPr>
          <w:ilvl w:val="0"/>
          <w:numId w:val="4"/>
        </w:numPr>
        <w:rPr>
          <w:rFonts w:ascii="Helvetica" w:hAnsi="Helvetica"/>
        </w:rPr>
      </w:pPr>
      <w:r>
        <w:rPr>
          <w:rFonts w:ascii="Helvetica" w:hAnsi="Helvetica"/>
        </w:rPr>
        <w:t>Do something that makes it impossible to smoke (take a shower).</w:t>
      </w:r>
    </w:p>
    <w:p w14:paraId="345B5EB5" w14:textId="28F564B8" w:rsidR="00AE2649" w:rsidRDefault="00AE2649" w:rsidP="00F0305E">
      <w:pPr>
        <w:pStyle w:val="ListParagraph"/>
        <w:numPr>
          <w:ilvl w:val="0"/>
          <w:numId w:val="4"/>
        </w:numPr>
        <w:rPr>
          <w:rFonts w:ascii="Helvetica" w:hAnsi="Helvetica"/>
        </w:rPr>
      </w:pPr>
      <w:r>
        <w:rPr>
          <w:rFonts w:ascii="Helvetica" w:hAnsi="Helvetica"/>
        </w:rPr>
        <w:t>Find a bigger focus than cigarettes or the craving (focus on gardening, work, the news, do something active with your kids).</w:t>
      </w:r>
    </w:p>
    <w:p w14:paraId="304D1853" w14:textId="77777777" w:rsidR="00AE2649" w:rsidRDefault="00AE2649" w:rsidP="00F0305E">
      <w:pPr>
        <w:pStyle w:val="ListParagraph"/>
        <w:numPr>
          <w:ilvl w:val="0"/>
          <w:numId w:val="4"/>
        </w:numPr>
        <w:rPr>
          <w:rFonts w:ascii="Helvetica" w:hAnsi="Helvetica"/>
        </w:rPr>
      </w:pPr>
      <w:r>
        <w:rPr>
          <w:rFonts w:ascii="Helvetica" w:hAnsi="Helvetica"/>
        </w:rPr>
        <w:t>Do not criticize yourself.</w:t>
      </w:r>
    </w:p>
    <w:p w14:paraId="3F5E3E80" w14:textId="77777777" w:rsidR="00E9073F" w:rsidRDefault="00E9073F" w:rsidP="00F0305E">
      <w:pPr>
        <w:pStyle w:val="ListParagraph"/>
        <w:numPr>
          <w:ilvl w:val="0"/>
          <w:numId w:val="4"/>
        </w:numPr>
        <w:rPr>
          <w:rFonts w:ascii="Helvetica" w:hAnsi="Helvetica"/>
        </w:rPr>
      </w:pPr>
      <w:r>
        <w:rPr>
          <w:rFonts w:ascii="Helvetica" w:hAnsi="Helvetica"/>
        </w:rPr>
        <w:t>Make your mouth and throat feel differently (chew mint-</w:t>
      </w:r>
      <w:proofErr w:type="spellStart"/>
      <w:r>
        <w:rPr>
          <w:rFonts w:ascii="Helvetica" w:hAnsi="Helvetica"/>
        </w:rPr>
        <w:t>flavoured</w:t>
      </w:r>
      <w:proofErr w:type="spellEnd"/>
      <w:r>
        <w:rPr>
          <w:rFonts w:ascii="Helvetica" w:hAnsi="Helvetica"/>
        </w:rPr>
        <w:t xml:space="preserve"> gum).</w:t>
      </w:r>
    </w:p>
    <w:p w14:paraId="6B07BD10" w14:textId="3990A3DF" w:rsidR="00E9073F" w:rsidRDefault="00E9073F" w:rsidP="00F0305E">
      <w:pPr>
        <w:pStyle w:val="ListParagraph"/>
        <w:numPr>
          <w:ilvl w:val="0"/>
          <w:numId w:val="4"/>
        </w:numPr>
        <w:rPr>
          <w:rFonts w:ascii="Helvetica" w:hAnsi="Helvetica"/>
        </w:rPr>
      </w:pPr>
      <w:r>
        <w:rPr>
          <w:rFonts w:ascii="Helvetica" w:hAnsi="Helvetica"/>
        </w:rPr>
        <w:t>Do something active – go for a brisk walk outside. Fresh air clears your head.</w:t>
      </w:r>
    </w:p>
    <w:p w14:paraId="1DF391EA" w14:textId="2E5704F4" w:rsidR="00E9073F" w:rsidRDefault="00E9073F" w:rsidP="00F0305E">
      <w:pPr>
        <w:pStyle w:val="ListParagraph"/>
        <w:numPr>
          <w:ilvl w:val="0"/>
          <w:numId w:val="4"/>
        </w:numPr>
        <w:rPr>
          <w:rFonts w:ascii="Helvetica" w:hAnsi="Helvetica"/>
        </w:rPr>
      </w:pPr>
      <w:r>
        <w:rPr>
          <w:rFonts w:ascii="Helvetica" w:hAnsi="Helvetica"/>
        </w:rPr>
        <w:t>If you’re having a major craving, sit down and breathe deeply until the feeling passes</w:t>
      </w:r>
      <w:r w:rsidR="004E0C6B">
        <w:rPr>
          <w:rFonts w:ascii="Helvetica" w:hAnsi="Helvetica"/>
        </w:rPr>
        <w:t>.</w:t>
      </w:r>
    </w:p>
    <w:p w14:paraId="177C3489" w14:textId="4D284E28" w:rsidR="00E9073F" w:rsidRDefault="00E9073F" w:rsidP="00E9073F">
      <w:pPr>
        <w:rPr>
          <w:rFonts w:ascii="Helvetica" w:hAnsi="Helvetica"/>
        </w:rPr>
      </w:pPr>
    </w:p>
    <w:p w14:paraId="12F82731" w14:textId="1FF54553" w:rsidR="00E9073F" w:rsidRPr="00FD08D2" w:rsidRDefault="00E9073F" w:rsidP="00E9073F">
      <w:pPr>
        <w:rPr>
          <w:rFonts w:ascii="Courier New" w:hAnsi="Courier New" w:cs="Courier New"/>
          <w:sz w:val="36"/>
          <w:szCs w:val="36"/>
        </w:rPr>
      </w:pPr>
      <w:r w:rsidRPr="00FD08D2">
        <w:rPr>
          <w:rFonts w:ascii="Courier New" w:hAnsi="Courier New" w:cs="Courier New"/>
          <w:sz w:val="36"/>
          <w:szCs w:val="36"/>
        </w:rPr>
        <w:t>Ask for Help.</w:t>
      </w:r>
    </w:p>
    <w:p w14:paraId="18AB0870" w14:textId="1C56AE90" w:rsidR="00AE2649" w:rsidRDefault="00795FE8" w:rsidP="00795FE8">
      <w:pPr>
        <w:pStyle w:val="ListParagraph"/>
        <w:numPr>
          <w:ilvl w:val="0"/>
          <w:numId w:val="5"/>
        </w:numPr>
        <w:rPr>
          <w:rFonts w:ascii="Helvetica" w:hAnsi="Helvetica"/>
        </w:rPr>
      </w:pPr>
      <w:r>
        <w:rPr>
          <w:rFonts w:ascii="Helvetica" w:hAnsi="Helvetica"/>
        </w:rPr>
        <w:t xml:space="preserve">Talk to someone to distract or encourage you. </w:t>
      </w:r>
    </w:p>
    <w:p w14:paraId="035416C0" w14:textId="128438CE" w:rsidR="00FD08D2" w:rsidRPr="00FD08D2" w:rsidRDefault="008A5969" w:rsidP="00FD08D2">
      <w:pPr>
        <w:rPr>
          <w:rFonts w:ascii="Helvetica" w:hAnsi="Helvetica"/>
        </w:rPr>
      </w:pPr>
      <w:r>
        <w:rPr>
          <w:rFonts w:ascii="Helvetica" w:hAnsi="Helvetica"/>
          <w:noProof/>
        </w:rPr>
        <mc:AlternateContent>
          <mc:Choice Requires="wps">
            <w:drawing>
              <wp:anchor distT="0" distB="0" distL="114300" distR="114300" simplePos="0" relativeHeight="251662336" behindDoc="1" locked="0" layoutInCell="1" allowOverlap="1" wp14:anchorId="1C4DABFC" wp14:editId="0B97F40A">
                <wp:simplePos x="0" y="0"/>
                <wp:positionH relativeFrom="column">
                  <wp:posOffset>121920</wp:posOffset>
                </wp:positionH>
                <wp:positionV relativeFrom="paragraph">
                  <wp:posOffset>143510</wp:posOffset>
                </wp:positionV>
                <wp:extent cx="4624754" cy="1424354"/>
                <wp:effectExtent l="57150" t="19050" r="42545" b="309245"/>
                <wp:wrapNone/>
                <wp:docPr id="3" name="Cloud Callout 3"/>
                <wp:cNvGraphicFramePr/>
                <a:graphic xmlns:a="http://schemas.openxmlformats.org/drawingml/2006/main">
                  <a:graphicData uri="http://schemas.microsoft.com/office/word/2010/wordprocessingShape">
                    <wps:wsp>
                      <wps:cNvSpPr/>
                      <wps:spPr>
                        <a:xfrm>
                          <a:off x="0" y="0"/>
                          <a:ext cx="4624754" cy="1424354"/>
                        </a:xfrm>
                        <a:prstGeom prst="cloudCallout">
                          <a:avLst/>
                        </a:prstGeom>
                      </wps:spPr>
                      <wps:style>
                        <a:lnRef idx="1">
                          <a:schemeClr val="accent1"/>
                        </a:lnRef>
                        <a:fillRef idx="3">
                          <a:schemeClr val="accent1"/>
                        </a:fillRef>
                        <a:effectRef idx="2">
                          <a:schemeClr val="accent1"/>
                        </a:effectRef>
                        <a:fontRef idx="minor">
                          <a:schemeClr val="lt1"/>
                        </a:fontRef>
                      </wps:style>
                      <wps:txbx>
                        <w:txbxContent>
                          <w:p w14:paraId="73889BBF" w14:textId="4F830F9C" w:rsidR="008A5969" w:rsidRPr="00FD08D2" w:rsidRDefault="008A5969" w:rsidP="00FD08D2">
                            <w:pPr>
                              <w:jc w:val="center"/>
                              <w:rPr>
                                <w:rFonts w:ascii="Helvetica" w:hAnsi="Helvetica"/>
                                <w:color w:val="000000"/>
                                <w:sz w:val="28"/>
                                <w:szCs w:val="28"/>
                              </w:rPr>
                            </w:pPr>
                            <w:r w:rsidRPr="00FD08D2">
                              <w:rPr>
                                <w:rFonts w:ascii="Helvetica" w:hAnsi="Helvetica"/>
                                <w:color w:val="000000"/>
                                <w:sz w:val="28"/>
                                <w:szCs w:val="28"/>
                              </w:rPr>
                              <w:t xml:space="preserve">If you slip, don’t worry about it! </w:t>
                            </w:r>
                            <w:r w:rsidRPr="00F03017">
                              <w:rPr>
                                <w:rFonts w:ascii="Helvetica" w:hAnsi="Helvetica"/>
                                <w:b/>
                                <w:color w:val="000000"/>
                                <w:sz w:val="28"/>
                                <w:szCs w:val="28"/>
                              </w:rPr>
                              <w:t>It does NOT mean you have to just give up</w:t>
                            </w:r>
                            <w:r w:rsidRPr="00FD08D2">
                              <w:rPr>
                                <w:rFonts w:ascii="Helvetica" w:hAnsi="Helvetica"/>
                                <w:color w:val="000000"/>
                                <w:sz w:val="28"/>
                                <w:szCs w:val="28"/>
                              </w:rPr>
                              <w:t xml:space="preserve">. Keep your chin up and keep working on it. Try to figure out why it happened and make plans to avoid it in the future.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3" o:spid="_x0000_s1027" type="#_x0000_t106" style="position:absolute;margin-left:9.6pt;margin-top:11.3pt;width:364.15pt;height:112.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" adj="6300,24300" fillcolor="#4f81bd [3204]" strokecolor="#4579b8 [3044]">
                <v:fill color2="#a7bfde [1620]" rotate="t" angle="180" focus="100%" type="gradient">
                  <o:fill v:ext="view" type="gradientUnscaled"/>
                </v:fill>
                <v:shadow on="t" color="black" opacity="22937f" origin=",.5" offset="0,.63889mm"/>
                <v:textbox>
                  <w:txbxContent>
                    <w:p w14:paraId="73889BBF" w14:textId="4F830F9C" w:rsidR="008A5969" w:rsidRPr="00FD08D2" w:rsidRDefault="008A5969" w:rsidP="00FD08D2">
                      <w:pPr>
                        <w:jc w:val="center"/>
                        <w:rPr>
                          <w:rFonts w:ascii="Helvetica" w:hAnsi="Helvetica"/>
                          <w:color w:val="000000"/>
                          <w:sz w:val="28"/>
                          <w:szCs w:val="28"/>
                        </w:rPr>
                      </w:pPr>
                      <w:r w:rsidRPr="00FD08D2">
                        <w:rPr>
                          <w:rFonts w:ascii="Helvetica" w:hAnsi="Helvetica"/>
                          <w:color w:val="000000"/>
                          <w:sz w:val="28"/>
                          <w:szCs w:val="28"/>
                        </w:rPr>
                        <w:t xml:space="preserve">If you slip, don’t worry about it! </w:t>
                      </w:r>
                      <w:r w:rsidRPr="00F03017">
                        <w:rPr>
                          <w:rFonts w:ascii="Helvetica" w:hAnsi="Helvetica"/>
                          <w:b/>
                          <w:color w:val="000000"/>
                          <w:sz w:val="28"/>
                          <w:szCs w:val="28"/>
                        </w:rPr>
                        <w:t>It does NOT mean you have to just give up</w:t>
                      </w:r>
                      <w:r w:rsidRPr="00FD08D2">
                        <w:rPr>
                          <w:rFonts w:ascii="Helvetica" w:hAnsi="Helvetica"/>
                          <w:color w:val="000000"/>
                          <w:sz w:val="28"/>
                          <w:szCs w:val="28"/>
                        </w:rPr>
                        <w:t xml:space="preserve">. Keep your chin up and keep working on it. Try to figure out why it happened and make plans to avoid it in the future. </w:t>
                      </w:r>
                    </w:p>
                  </w:txbxContent>
                </v:textbox>
              </v:shape>
            </w:pict>
          </mc:Fallback>
        </mc:AlternateContent>
      </w:r>
    </w:p>
    <w:p w14:paraId="746F73D2" w14:textId="3C4CA843" w:rsidR="00F0305E" w:rsidRPr="00F0305E" w:rsidRDefault="00F0305E" w:rsidP="00F0305E">
      <w:pPr>
        <w:rPr>
          <w:rFonts w:ascii="Helvetica" w:hAnsi="Helvetica"/>
        </w:rPr>
      </w:pPr>
    </w:p>
    <w:p w14:paraId="11C223F3" w14:textId="77777777" w:rsidR="00F03017" w:rsidRDefault="00F03017" w:rsidP="00F03017">
      <w:pPr>
        <w:rPr>
          <w:rFonts w:ascii="Helvetica" w:hAnsi="Helvetica" w:cs="Courier New"/>
          <w:sz w:val="20"/>
          <w:szCs w:val="20"/>
        </w:rPr>
      </w:pPr>
    </w:p>
    <w:p w14:paraId="5FE9D20E" w14:textId="77777777" w:rsidR="00F03017" w:rsidRDefault="00F03017" w:rsidP="00F03017">
      <w:pPr>
        <w:rPr>
          <w:rFonts w:ascii="Helvetica" w:hAnsi="Helvetica" w:cs="Courier New"/>
          <w:sz w:val="20"/>
          <w:szCs w:val="20"/>
        </w:rPr>
      </w:pPr>
    </w:p>
    <w:p w14:paraId="282C4671" w14:textId="77777777" w:rsidR="00F03017" w:rsidRDefault="00F03017" w:rsidP="00F03017">
      <w:pPr>
        <w:rPr>
          <w:rFonts w:ascii="Helvetica" w:hAnsi="Helvetica" w:cs="Courier New"/>
          <w:sz w:val="20"/>
          <w:szCs w:val="20"/>
        </w:rPr>
      </w:pPr>
    </w:p>
    <w:p w14:paraId="45973158" w14:textId="77777777" w:rsidR="00F03017" w:rsidRDefault="00F03017" w:rsidP="00F03017">
      <w:pPr>
        <w:rPr>
          <w:rFonts w:ascii="Helvetica" w:hAnsi="Helvetica" w:cs="Courier New"/>
          <w:sz w:val="20"/>
          <w:szCs w:val="20"/>
        </w:rPr>
      </w:pPr>
    </w:p>
    <w:p w14:paraId="544CE412" w14:textId="77777777" w:rsidR="00F03017" w:rsidRDefault="00F03017" w:rsidP="00F03017">
      <w:pPr>
        <w:rPr>
          <w:rFonts w:ascii="Helvetica" w:hAnsi="Helvetica" w:cs="Courier New"/>
          <w:sz w:val="20"/>
          <w:szCs w:val="20"/>
        </w:rPr>
      </w:pPr>
    </w:p>
    <w:p w14:paraId="24D65DFB" w14:textId="77777777" w:rsidR="00F03017" w:rsidRDefault="00F03017" w:rsidP="00F03017">
      <w:pPr>
        <w:rPr>
          <w:rFonts w:ascii="Helvetica" w:hAnsi="Helvetica" w:cs="Courier New"/>
          <w:sz w:val="20"/>
          <w:szCs w:val="20"/>
        </w:rPr>
      </w:pPr>
    </w:p>
    <w:p w14:paraId="4EE03F0C" w14:textId="77777777" w:rsidR="00F03017" w:rsidRDefault="00F03017" w:rsidP="00F03017">
      <w:pPr>
        <w:rPr>
          <w:rFonts w:ascii="Helvetica" w:hAnsi="Helvetica" w:cs="Courier New"/>
          <w:sz w:val="20"/>
          <w:szCs w:val="20"/>
        </w:rPr>
      </w:pPr>
    </w:p>
    <w:p w14:paraId="0BDF9989" w14:textId="77777777" w:rsidR="00F03017" w:rsidRDefault="00F03017" w:rsidP="00F03017">
      <w:pPr>
        <w:rPr>
          <w:rFonts w:ascii="Helvetica" w:hAnsi="Helvetica" w:cs="Courier New"/>
          <w:sz w:val="20"/>
          <w:szCs w:val="20"/>
        </w:rPr>
      </w:pPr>
    </w:p>
    <w:p w14:paraId="72BB35E6" w14:textId="26D7C61B" w:rsidR="00785D20" w:rsidRPr="00F03017" w:rsidRDefault="00F03017" w:rsidP="00F03017">
      <w:pPr>
        <w:jc w:val="right"/>
        <w:rPr>
          <w:rFonts w:ascii="Helvetica" w:hAnsi="Helvetica" w:cs="Times"/>
          <w:color w:val="0000FF" w:themeColor="hyperlink"/>
          <w:sz w:val="20"/>
          <w:szCs w:val="20"/>
          <w:u w:val="single"/>
        </w:rPr>
      </w:pPr>
      <w:r w:rsidRPr="00F03017">
        <w:rPr>
          <w:rFonts w:ascii="Helvetica" w:hAnsi="Helvetica" w:cs="Courier New"/>
          <w:sz w:val="20"/>
          <w:szCs w:val="20"/>
        </w:rPr>
        <w:t>Source:</w:t>
      </w:r>
      <w:r w:rsidRPr="00F03017">
        <w:rPr>
          <w:rStyle w:val="Hyperlink"/>
          <w:rFonts w:ascii="Helvetica" w:hAnsi="Helvetica" w:cs="Times"/>
          <w:sz w:val="20"/>
          <w:szCs w:val="20"/>
          <w:u w:val="none"/>
        </w:rPr>
        <w:t xml:space="preserve"> </w:t>
      </w:r>
      <w:hyperlink r:id="rId10" w:history="1">
        <w:r w:rsidRPr="00F03017">
          <w:rPr>
            <w:rStyle w:val="Hyperlink"/>
            <w:rFonts w:ascii="Helvetica" w:hAnsi="Helvetica" w:cs="Times"/>
            <w:sz w:val="20"/>
            <w:szCs w:val="20"/>
          </w:rPr>
          <w:t>http://www.gosmokefree.gc.ca</w:t>
        </w:r>
      </w:hyperlink>
      <w:r w:rsidRPr="00F03017">
        <w:rPr>
          <w:rFonts w:ascii="Helvetica" w:hAnsi="Helvetica" w:cs="Times"/>
          <w:color w:val="1A1718"/>
          <w:sz w:val="20"/>
          <w:szCs w:val="20"/>
        </w:rPr>
        <w:t xml:space="preserve"> </w:t>
      </w:r>
      <w:bookmarkStart w:id="0" w:name="_GoBack"/>
      <w:bookmarkEnd w:id="0"/>
    </w:p>
    <w:sectPr w:rsidR="00785D20" w:rsidRPr="00F03017" w:rsidSect="00F0305E">
      <w:footerReference w:type="default" r:id="rId11"/>
      <w:pgSz w:w="12240" w:h="15840"/>
      <w:pgMar w:top="1009" w:right="1151" w:bottom="1009" w:left="11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E5FE22" w14:textId="77777777" w:rsidR="00C860E2" w:rsidRDefault="00C860E2" w:rsidP="004E0C6B">
      <w:r>
        <w:separator/>
      </w:r>
    </w:p>
  </w:endnote>
  <w:endnote w:type="continuationSeparator" w:id="0">
    <w:p w14:paraId="72D955E7" w14:textId="77777777" w:rsidR="00C860E2" w:rsidRDefault="00C860E2" w:rsidP="004E0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D5B7F" w14:textId="77777777" w:rsidR="004E0C6B" w:rsidRPr="00C15DF2" w:rsidRDefault="004E0C6B" w:rsidP="004E0C6B">
    <w:pPr>
      <w:pStyle w:val="NoSpacing"/>
      <w:tabs>
        <w:tab w:val="right" w:pos="9938"/>
      </w:tabs>
      <w:jc w:val="both"/>
      <w:rPr>
        <w:rFonts w:ascii="Arial" w:hAnsi="Arial" w:cs="Arial"/>
        <w:color w:val="002060"/>
        <w:sz w:val="20"/>
        <w:szCs w:val="28"/>
      </w:rPr>
    </w:pPr>
    <w:r w:rsidRPr="00C103C2">
      <w:rPr>
        <w:rFonts w:ascii="Times New Roman" w:hAnsi="Times New Roman" w:cs="Times New Roman"/>
        <w:i/>
        <w:noProof/>
        <w:sz w:val="20"/>
        <w:szCs w:val="20"/>
      </w:rPr>
      <w:drawing>
        <wp:anchor distT="0" distB="0" distL="114300" distR="114300" simplePos="0" relativeHeight="251659264" behindDoc="1" locked="0" layoutInCell="1" allowOverlap="1" wp14:anchorId="245C02F6" wp14:editId="78EA5973">
          <wp:simplePos x="0" y="0"/>
          <wp:positionH relativeFrom="column">
            <wp:posOffset>5680385</wp:posOffset>
          </wp:positionH>
          <wp:positionV relativeFrom="paragraph">
            <wp:posOffset>-51911</wp:posOffset>
          </wp:positionV>
          <wp:extent cx="777992" cy="340242"/>
          <wp:effectExtent l="0" t="0" r="3175" b="3175"/>
          <wp:wrapNone/>
          <wp:docPr id="5" name="Picture 5" descr="EmployeeWellness_Logo2 cropped 950x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mployeeWellness_Logo2 cropped 950x4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92" cy="340242"/>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74CC">
      <w:rPr>
        <w:rFonts w:ascii="Arial" w:hAnsi="Arial" w:cs="Arial"/>
        <w:color w:val="002060"/>
        <w:sz w:val="20"/>
        <w:szCs w:val="28"/>
      </w:rPr>
      <w:t xml:space="preserve">© Employee Wellness Solutions Network™ - </w:t>
    </w:r>
    <w:r>
      <w:rPr>
        <w:rFonts w:ascii="Arial" w:hAnsi="Arial" w:cs="Arial"/>
        <w:color w:val="002060"/>
        <w:sz w:val="20"/>
        <w:szCs w:val="28"/>
      </w:rPr>
      <w:t>Kick It,</w:t>
    </w:r>
    <w:r w:rsidRPr="007474CC">
      <w:rPr>
        <w:rFonts w:ascii="Arial" w:hAnsi="Arial" w:cs="Arial"/>
        <w:color w:val="002060"/>
        <w:sz w:val="20"/>
        <w:szCs w:val="28"/>
      </w:rPr>
      <w:t xml:space="preserve"> All rights res</w:t>
    </w:r>
    <w:r>
      <w:rPr>
        <w:rFonts w:ascii="Arial" w:hAnsi="Arial" w:cs="Arial"/>
        <w:color w:val="002060"/>
        <w:sz w:val="20"/>
        <w:szCs w:val="28"/>
      </w:rPr>
      <w:t>erved.</w:t>
    </w:r>
    <w:r>
      <w:rPr>
        <w:rFonts w:ascii="Arial" w:hAnsi="Arial" w:cs="Arial"/>
        <w:color w:val="002060"/>
        <w:sz w:val="20"/>
        <w:szCs w:val="28"/>
      </w:rPr>
      <w:tab/>
    </w:r>
  </w:p>
  <w:p w14:paraId="5544CB14" w14:textId="77777777" w:rsidR="004E0C6B" w:rsidRDefault="004E0C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BEDE5F" w14:textId="77777777" w:rsidR="00C860E2" w:rsidRDefault="00C860E2" w:rsidP="004E0C6B">
      <w:r>
        <w:separator/>
      </w:r>
    </w:p>
  </w:footnote>
  <w:footnote w:type="continuationSeparator" w:id="0">
    <w:p w14:paraId="03CD2A5A" w14:textId="77777777" w:rsidR="00C860E2" w:rsidRDefault="00C860E2" w:rsidP="004E0C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A1A33"/>
    <w:multiLevelType w:val="hybridMultilevel"/>
    <w:tmpl w:val="89B212B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3A55DA"/>
    <w:multiLevelType w:val="hybridMultilevel"/>
    <w:tmpl w:val="A38262A4"/>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CA2303"/>
    <w:multiLevelType w:val="hybridMultilevel"/>
    <w:tmpl w:val="CF0A6F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A4305B"/>
    <w:multiLevelType w:val="hybridMultilevel"/>
    <w:tmpl w:val="7D18A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BA6D40"/>
    <w:multiLevelType w:val="hybridMultilevel"/>
    <w:tmpl w:val="F68CF284"/>
    <w:lvl w:ilvl="0" w:tplc="04090009">
      <w:start w:val="1"/>
      <w:numFmt w:val="bullet"/>
      <w:lvlText w:val=""/>
      <w:lvlJc w:val="left"/>
      <w:pPr>
        <w:ind w:left="794" w:hanging="360"/>
      </w:pPr>
      <w:rPr>
        <w:rFonts w:ascii="Wingdings" w:hAnsi="Wingdings" w:hint="default"/>
      </w:rPr>
    </w:lvl>
    <w:lvl w:ilvl="1" w:tplc="04090003" w:tentative="1">
      <w:start w:val="1"/>
      <w:numFmt w:val="bullet"/>
      <w:lvlText w:val="o"/>
      <w:lvlJc w:val="left"/>
      <w:pPr>
        <w:ind w:left="1514" w:hanging="360"/>
      </w:pPr>
      <w:rPr>
        <w:rFonts w:ascii="Courier New" w:hAnsi="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hint="default"/>
      </w:rPr>
    </w:lvl>
    <w:lvl w:ilvl="8" w:tplc="04090005" w:tentative="1">
      <w:start w:val="1"/>
      <w:numFmt w:val="bullet"/>
      <w:lvlText w:val=""/>
      <w:lvlJc w:val="left"/>
      <w:pPr>
        <w:ind w:left="6554"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05E"/>
    <w:rsid w:val="004E0C6B"/>
    <w:rsid w:val="00785D20"/>
    <w:rsid w:val="00795FE8"/>
    <w:rsid w:val="008A5969"/>
    <w:rsid w:val="00AE2649"/>
    <w:rsid w:val="00C860E2"/>
    <w:rsid w:val="00D523C2"/>
    <w:rsid w:val="00E9073F"/>
    <w:rsid w:val="00F03017"/>
    <w:rsid w:val="00F0305E"/>
    <w:rsid w:val="00FD08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AF7B1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0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305E"/>
    <w:pPr>
      <w:ind w:left="720"/>
      <w:contextualSpacing/>
    </w:pPr>
  </w:style>
  <w:style w:type="paragraph" w:styleId="BalloonText">
    <w:name w:val="Balloon Text"/>
    <w:basedOn w:val="Normal"/>
    <w:link w:val="BalloonTextChar"/>
    <w:uiPriority w:val="99"/>
    <w:semiHidden/>
    <w:unhideWhenUsed/>
    <w:rsid w:val="008A596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5969"/>
    <w:rPr>
      <w:rFonts w:ascii="Lucida Grande" w:hAnsi="Lucida Grande" w:cs="Lucida Grande"/>
      <w:sz w:val="18"/>
      <w:szCs w:val="18"/>
    </w:rPr>
  </w:style>
  <w:style w:type="character" w:styleId="Hyperlink">
    <w:name w:val="Hyperlink"/>
    <w:basedOn w:val="DefaultParagraphFont"/>
    <w:uiPriority w:val="99"/>
    <w:unhideWhenUsed/>
    <w:rsid w:val="00F03017"/>
    <w:rPr>
      <w:color w:val="0000FF" w:themeColor="hyperlink"/>
      <w:u w:val="single"/>
    </w:rPr>
  </w:style>
  <w:style w:type="paragraph" w:styleId="Header">
    <w:name w:val="header"/>
    <w:basedOn w:val="Normal"/>
    <w:link w:val="HeaderChar"/>
    <w:uiPriority w:val="99"/>
    <w:unhideWhenUsed/>
    <w:rsid w:val="004E0C6B"/>
    <w:pPr>
      <w:tabs>
        <w:tab w:val="center" w:pos="4680"/>
        <w:tab w:val="right" w:pos="9360"/>
      </w:tabs>
    </w:pPr>
  </w:style>
  <w:style w:type="character" w:customStyle="1" w:styleId="HeaderChar">
    <w:name w:val="Header Char"/>
    <w:basedOn w:val="DefaultParagraphFont"/>
    <w:link w:val="Header"/>
    <w:uiPriority w:val="99"/>
    <w:rsid w:val="004E0C6B"/>
  </w:style>
  <w:style w:type="paragraph" w:styleId="Footer">
    <w:name w:val="footer"/>
    <w:basedOn w:val="Normal"/>
    <w:link w:val="FooterChar"/>
    <w:uiPriority w:val="99"/>
    <w:unhideWhenUsed/>
    <w:rsid w:val="004E0C6B"/>
    <w:pPr>
      <w:tabs>
        <w:tab w:val="center" w:pos="4680"/>
        <w:tab w:val="right" w:pos="9360"/>
      </w:tabs>
    </w:pPr>
  </w:style>
  <w:style w:type="character" w:customStyle="1" w:styleId="FooterChar">
    <w:name w:val="Footer Char"/>
    <w:basedOn w:val="DefaultParagraphFont"/>
    <w:link w:val="Footer"/>
    <w:uiPriority w:val="99"/>
    <w:rsid w:val="004E0C6B"/>
  </w:style>
  <w:style w:type="paragraph" w:styleId="NoSpacing">
    <w:name w:val="No Spacing"/>
    <w:uiPriority w:val="1"/>
    <w:qFormat/>
    <w:rsid w:val="004E0C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0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305E"/>
    <w:pPr>
      <w:ind w:left="720"/>
      <w:contextualSpacing/>
    </w:pPr>
  </w:style>
  <w:style w:type="paragraph" w:styleId="BalloonText">
    <w:name w:val="Balloon Text"/>
    <w:basedOn w:val="Normal"/>
    <w:link w:val="BalloonTextChar"/>
    <w:uiPriority w:val="99"/>
    <w:semiHidden/>
    <w:unhideWhenUsed/>
    <w:rsid w:val="008A596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5969"/>
    <w:rPr>
      <w:rFonts w:ascii="Lucida Grande" w:hAnsi="Lucida Grande" w:cs="Lucida Grande"/>
      <w:sz w:val="18"/>
      <w:szCs w:val="18"/>
    </w:rPr>
  </w:style>
  <w:style w:type="character" w:styleId="Hyperlink">
    <w:name w:val="Hyperlink"/>
    <w:basedOn w:val="DefaultParagraphFont"/>
    <w:uiPriority w:val="99"/>
    <w:unhideWhenUsed/>
    <w:rsid w:val="00F03017"/>
    <w:rPr>
      <w:color w:val="0000FF" w:themeColor="hyperlink"/>
      <w:u w:val="single"/>
    </w:rPr>
  </w:style>
  <w:style w:type="paragraph" w:styleId="Header">
    <w:name w:val="header"/>
    <w:basedOn w:val="Normal"/>
    <w:link w:val="HeaderChar"/>
    <w:uiPriority w:val="99"/>
    <w:unhideWhenUsed/>
    <w:rsid w:val="004E0C6B"/>
    <w:pPr>
      <w:tabs>
        <w:tab w:val="center" w:pos="4680"/>
        <w:tab w:val="right" w:pos="9360"/>
      </w:tabs>
    </w:pPr>
  </w:style>
  <w:style w:type="character" w:customStyle="1" w:styleId="HeaderChar">
    <w:name w:val="Header Char"/>
    <w:basedOn w:val="DefaultParagraphFont"/>
    <w:link w:val="Header"/>
    <w:uiPriority w:val="99"/>
    <w:rsid w:val="004E0C6B"/>
  </w:style>
  <w:style w:type="paragraph" w:styleId="Footer">
    <w:name w:val="footer"/>
    <w:basedOn w:val="Normal"/>
    <w:link w:val="FooterChar"/>
    <w:uiPriority w:val="99"/>
    <w:unhideWhenUsed/>
    <w:rsid w:val="004E0C6B"/>
    <w:pPr>
      <w:tabs>
        <w:tab w:val="center" w:pos="4680"/>
        <w:tab w:val="right" w:pos="9360"/>
      </w:tabs>
    </w:pPr>
  </w:style>
  <w:style w:type="character" w:customStyle="1" w:styleId="FooterChar">
    <w:name w:val="Footer Char"/>
    <w:basedOn w:val="DefaultParagraphFont"/>
    <w:link w:val="Footer"/>
    <w:uiPriority w:val="99"/>
    <w:rsid w:val="004E0C6B"/>
  </w:style>
  <w:style w:type="paragraph" w:styleId="NoSpacing">
    <w:name w:val="No Spacing"/>
    <w:uiPriority w:val="1"/>
    <w:qFormat/>
    <w:rsid w:val="004E0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osmokefree.gc.ca" TargetMode="Externa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189</Words>
  <Characters>1083</Characters>
  <Application>Microsoft Office Word</Application>
  <DocSecurity>0</DocSecurity>
  <Lines>9</Lines>
  <Paragraphs>2</Paragraphs>
  <ScaleCrop>false</ScaleCrop>
  <Company>University of Western Ontario</Company>
  <LinksUpToDate>false</LinksUpToDate>
  <CharactersWithSpaces>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Lam</dc:creator>
  <cp:keywords/>
  <dc:description/>
  <cp:lastModifiedBy>Owner</cp:lastModifiedBy>
  <cp:revision>7</cp:revision>
  <dcterms:created xsi:type="dcterms:W3CDTF">2014-01-20T20:16:00Z</dcterms:created>
  <dcterms:modified xsi:type="dcterms:W3CDTF">2014-02-05T16:13:00Z</dcterms:modified>
</cp:coreProperties>
</file>