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D91E" w14:textId="3E358873" w:rsidR="00D6392A" w:rsidRPr="00231BD6" w:rsidRDefault="00D6392A" w:rsidP="00D6392A">
      <w:pPr>
        <w:rPr>
          <w:rFonts w:ascii="BlairMdITC TT-Medium" w:hAnsi="BlairMdITC TT-Medium"/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43EE25E" wp14:editId="4B54054E">
            <wp:simplePos x="0" y="0"/>
            <wp:positionH relativeFrom="column">
              <wp:posOffset>4390732</wp:posOffset>
            </wp:positionH>
            <wp:positionV relativeFrom="paragraph">
              <wp:posOffset>-439420</wp:posOffset>
            </wp:positionV>
            <wp:extent cx="2360951" cy="11430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5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38D66539" wp14:editId="13F60956">
            <wp:simplePos x="0" y="0"/>
            <wp:positionH relativeFrom="column">
              <wp:posOffset>-684530</wp:posOffset>
            </wp:positionH>
            <wp:positionV relativeFrom="paragraph">
              <wp:posOffset>-685800</wp:posOffset>
            </wp:positionV>
            <wp:extent cx="2056130" cy="1485900"/>
            <wp:effectExtent l="0" t="0" r="1270" b="1270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3468" r="4117" b="30888"/>
                    <a:stretch/>
                  </pic:blipFill>
                  <pic:spPr bwMode="auto">
                    <a:xfrm>
                      <a:off x="0" y="0"/>
                      <a:ext cx="2056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lairMdITC TT-Medium" w:hAnsi="BlairMdITC TT-Medium"/>
          <w:b/>
          <w:sz w:val="46"/>
          <w:szCs w:val="46"/>
        </w:rPr>
        <w:tab/>
      </w:r>
      <w:r>
        <w:rPr>
          <w:rFonts w:ascii="BlairMdITC TT-Medium" w:hAnsi="BlairMdITC TT-Medium"/>
          <w:b/>
          <w:sz w:val="46"/>
          <w:szCs w:val="46"/>
        </w:rPr>
        <w:tab/>
        <w:t xml:space="preserve">    </w:t>
      </w:r>
      <w:proofErr w:type="spellStart"/>
      <w:r w:rsidRPr="00231BD6">
        <w:rPr>
          <w:rFonts w:ascii="BlairMdITC TT-Medium" w:hAnsi="BlairMdITC TT-Medium"/>
          <w:b/>
          <w:sz w:val="50"/>
          <w:szCs w:val="50"/>
        </w:rPr>
        <w:t>Own</w:t>
      </w:r>
      <w:proofErr w:type="spellEnd"/>
      <w:r w:rsidRPr="002B203A">
        <w:rPr>
          <w:rFonts w:ascii="BlairMdITC TT-Medium" w:hAnsi="BlairMdITC TT-Medium"/>
          <w:b/>
          <w:sz w:val="36"/>
          <w:szCs w:val="36"/>
        </w:rPr>
        <w:t xml:space="preserve"> the </w:t>
      </w:r>
      <w:r w:rsidR="00CD40B9">
        <w:rPr>
          <w:rFonts w:ascii="BlairMdITC TT-Medium" w:hAnsi="BlairMdITC TT-Medium"/>
          <w:b/>
          <w:sz w:val="50"/>
          <w:szCs w:val="50"/>
        </w:rPr>
        <w:t>P</w:t>
      </w:r>
      <w:r w:rsidRPr="00231BD6">
        <w:rPr>
          <w:rFonts w:ascii="BlairMdITC TT-Medium" w:hAnsi="BlairMdITC TT-Medium"/>
          <w:b/>
          <w:sz w:val="50"/>
          <w:szCs w:val="50"/>
        </w:rPr>
        <w:t>odium</w:t>
      </w:r>
      <w:r w:rsidRPr="002B203A">
        <w:rPr>
          <w:rFonts w:ascii="BlairMdITC TT-Medium" w:hAnsi="BlairMdITC TT-Medium"/>
          <w:b/>
          <w:sz w:val="36"/>
          <w:szCs w:val="36"/>
        </w:rPr>
        <w:t xml:space="preserve"> </w:t>
      </w:r>
    </w:p>
    <w:p w14:paraId="4E5321D3" w14:textId="6ECBD497" w:rsidR="00D6392A" w:rsidRPr="00255601" w:rsidRDefault="00D6392A" w:rsidP="00CD40B9">
      <w:pPr>
        <w:rPr>
          <w:rFonts w:ascii="Cooper Black" w:hAnsi="Cooper Black"/>
          <w:color w:val="0F88B9"/>
          <w:sz w:val="36"/>
          <w:szCs w:val="36"/>
        </w:rPr>
      </w:pPr>
      <w:r w:rsidRPr="00255601">
        <w:rPr>
          <w:rFonts w:ascii="Georgia" w:hAnsi="Georgia" w:cs="Arial"/>
          <w:noProof/>
          <w:color w:val="0F88B9"/>
        </w:rPr>
        <w:drawing>
          <wp:anchor distT="0" distB="0" distL="114300" distR="114300" simplePos="0" relativeHeight="251666432" behindDoc="1" locked="0" layoutInCell="1" allowOverlap="1" wp14:anchorId="60D0E29C" wp14:editId="052CC7FC">
            <wp:simplePos x="0" y="0"/>
            <wp:positionH relativeFrom="column">
              <wp:posOffset>-730885</wp:posOffset>
            </wp:positionH>
            <wp:positionV relativeFrom="paragraph">
              <wp:posOffset>408305</wp:posOffset>
            </wp:positionV>
            <wp:extent cx="8102600" cy="353695"/>
            <wp:effectExtent l="0" t="0" r="0" b="1905"/>
            <wp:wrapNone/>
            <wp:docPr id="2" name="Picture 2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433075">
        <w:rPr>
          <w:rFonts w:ascii="Cooper Black" w:hAnsi="Cooper Black"/>
          <w:color w:val="000000" w:themeColor="text1"/>
          <w:sz w:val="36"/>
          <w:szCs w:val="36"/>
        </w:rPr>
        <w:t>Fuel the Body</w:t>
      </w:r>
    </w:p>
    <w:p w14:paraId="664571E5" w14:textId="1223B3F0" w:rsidR="00785D20" w:rsidRDefault="00785D20"/>
    <w:p w14:paraId="112F3AA8" w14:textId="30E60355" w:rsidR="00D6392A" w:rsidRDefault="00D6392A"/>
    <w:p w14:paraId="4F85C014" w14:textId="77777777" w:rsidR="00FD18BA" w:rsidRDefault="00FD18BA" w:rsidP="00FD18BA">
      <w:pPr>
        <w:rPr>
          <w:sz w:val="32"/>
        </w:rPr>
      </w:pPr>
    </w:p>
    <w:p w14:paraId="46ABDD0F" w14:textId="77777777" w:rsidR="00FD18BA" w:rsidRDefault="00FD18BA" w:rsidP="00FD18BA">
      <w:pPr>
        <w:rPr>
          <w:rFonts w:ascii="Arial" w:hAnsi="Arial" w:cs="Arial"/>
          <w:sz w:val="32"/>
        </w:rPr>
      </w:pPr>
    </w:p>
    <w:p w14:paraId="614C10E0" w14:textId="19020BFB" w:rsidR="003949BA" w:rsidRDefault="00536816" w:rsidP="003949BA">
      <w:pPr>
        <w:rPr>
          <w:rFonts w:ascii="Arial" w:hAnsi="Arial" w:cs="Arial"/>
          <w:sz w:val="40"/>
        </w:rPr>
      </w:pPr>
      <w:r w:rsidRPr="00536816">
        <w:rPr>
          <w:rFonts w:ascii="Arial" w:hAnsi="Arial" w:cs="Arial"/>
          <w:sz w:val="40"/>
        </w:rPr>
        <w:t xml:space="preserve">Athletes </w:t>
      </w:r>
      <w:r w:rsidR="00433075">
        <w:rPr>
          <w:rFonts w:ascii="Arial" w:hAnsi="Arial" w:cs="Arial"/>
          <w:sz w:val="40"/>
        </w:rPr>
        <w:t>need to eat optimally in order to maximize energy and performance.</w:t>
      </w:r>
    </w:p>
    <w:p w14:paraId="10F10402" w14:textId="77777777" w:rsidR="00433075" w:rsidRDefault="00433075" w:rsidP="003949BA">
      <w:pPr>
        <w:rPr>
          <w:rFonts w:ascii="Arial" w:hAnsi="Arial" w:cs="Arial"/>
          <w:b/>
          <w:color w:val="FF0000"/>
          <w:sz w:val="40"/>
        </w:rPr>
      </w:pPr>
    </w:p>
    <w:p w14:paraId="3EDB4D35" w14:textId="2BEF0B55" w:rsidR="00433075" w:rsidRDefault="00433075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The main macronutrient that provides us with required energy is </w:t>
      </w:r>
      <w:r w:rsidRPr="00E62225">
        <w:rPr>
          <w:rFonts w:ascii="Arial" w:hAnsi="Arial" w:cs="Arial"/>
          <w:b/>
          <w:sz w:val="40"/>
          <w:u w:val="single"/>
        </w:rPr>
        <w:t>carbohydrate</w:t>
      </w:r>
      <w:r>
        <w:rPr>
          <w:rFonts w:ascii="Arial" w:hAnsi="Arial" w:cs="Arial"/>
          <w:sz w:val="40"/>
        </w:rPr>
        <w:t>.</w:t>
      </w:r>
    </w:p>
    <w:p w14:paraId="0D823547" w14:textId="77777777" w:rsidR="00433075" w:rsidRDefault="00433075" w:rsidP="003949BA">
      <w:pPr>
        <w:rPr>
          <w:rFonts w:ascii="Arial" w:hAnsi="Arial" w:cs="Arial"/>
          <w:sz w:val="40"/>
        </w:rPr>
      </w:pPr>
    </w:p>
    <w:p w14:paraId="3B0272D3" w14:textId="714C6354" w:rsidR="00433075" w:rsidRDefault="00433075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Using the food labels, answer the following questions:</w:t>
      </w:r>
    </w:p>
    <w:p w14:paraId="2F5CE199" w14:textId="77777777" w:rsidR="00433075" w:rsidRDefault="00433075" w:rsidP="003949BA">
      <w:pPr>
        <w:rPr>
          <w:rFonts w:ascii="Arial" w:hAnsi="Arial" w:cs="Arial"/>
          <w:sz w:val="40"/>
        </w:rPr>
      </w:pPr>
    </w:p>
    <w:p w14:paraId="1F7022AD" w14:textId="3ACF7F2D" w:rsidR="00E62225" w:rsidRDefault="00D4591D" w:rsidP="00E62225">
      <w:pPr>
        <w:pStyle w:val="ListParagraph"/>
        <w:numPr>
          <w:ilvl w:val="0"/>
          <w:numId w:val="5"/>
        </w:numPr>
        <w:rPr>
          <w:rFonts w:ascii="Arial" w:hAnsi="Arial" w:cs="Arial"/>
          <w:sz w:val="40"/>
        </w:rPr>
      </w:pPr>
      <w:r w:rsidRPr="00D4591D">
        <w:rPr>
          <w:rFonts w:ascii="Arial" w:hAnsi="Arial" w:cs="Arial"/>
          <w:sz w:val="40"/>
        </w:rPr>
        <w:t xml:space="preserve">Most people consider roughage high in ________? </w:t>
      </w:r>
      <w:r w:rsidR="00433075" w:rsidRPr="00D4591D">
        <w:rPr>
          <w:rFonts w:ascii="Arial" w:hAnsi="Arial" w:cs="Arial"/>
          <w:sz w:val="40"/>
        </w:rPr>
        <w:t xml:space="preserve">Which </w:t>
      </w:r>
      <w:r w:rsidR="00E62225" w:rsidRPr="00D4591D">
        <w:rPr>
          <w:rFonts w:ascii="Arial" w:hAnsi="Arial" w:cs="Arial"/>
          <w:sz w:val="40"/>
        </w:rPr>
        <w:t>food</w:t>
      </w:r>
      <w:r w:rsidR="00433075" w:rsidRPr="00D4591D">
        <w:rPr>
          <w:rFonts w:ascii="Arial" w:hAnsi="Arial" w:cs="Arial"/>
          <w:sz w:val="40"/>
        </w:rPr>
        <w:t xml:space="preserve"> has the </w:t>
      </w:r>
      <w:r w:rsidRPr="00D4591D">
        <w:rPr>
          <w:rFonts w:ascii="Arial" w:hAnsi="Arial" w:cs="Arial"/>
          <w:sz w:val="40"/>
        </w:rPr>
        <w:t>highest</w:t>
      </w:r>
      <w:r w:rsidR="00433075" w:rsidRPr="00D4591D">
        <w:rPr>
          <w:rFonts w:ascii="Arial" w:hAnsi="Arial" w:cs="Arial"/>
          <w:sz w:val="40"/>
        </w:rPr>
        <w:t xml:space="preserve"> </w:t>
      </w:r>
      <w:r w:rsidR="00545858">
        <w:rPr>
          <w:rFonts w:ascii="Arial" w:hAnsi="Arial" w:cs="Arial"/>
          <w:sz w:val="40"/>
        </w:rPr>
        <w:t xml:space="preserve">of this </w:t>
      </w:r>
      <w:bookmarkStart w:id="0" w:name="_GoBack"/>
      <w:bookmarkEnd w:id="0"/>
      <w:r w:rsidR="00433075" w:rsidRPr="00D4591D">
        <w:rPr>
          <w:rFonts w:ascii="Arial" w:hAnsi="Arial" w:cs="Arial"/>
          <w:sz w:val="40"/>
        </w:rPr>
        <w:t xml:space="preserve">per serving? </w:t>
      </w:r>
    </w:p>
    <w:p w14:paraId="774E1A17" w14:textId="29BF0173" w:rsidR="00D4591D" w:rsidRPr="00D4591D" w:rsidRDefault="00D4591D" w:rsidP="00D4591D">
      <w:pPr>
        <w:pStyle w:val="ListParagraph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_______________________________________</w:t>
      </w:r>
    </w:p>
    <w:p w14:paraId="302FA950" w14:textId="77777777" w:rsidR="00E62225" w:rsidRDefault="00E62225" w:rsidP="00E62225">
      <w:pPr>
        <w:pStyle w:val="ListParagraph"/>
        <w:rPr>
          <w:rFonts w:ascii="Arial" w:hAnsi="Arial" w:cs="Arial"/>
          <w:sz w:val="40"/>
        </w:rPr>
      </w:pPr>
    </w:p>
    <w:p w14:paraId="346A779D" w14:textId="338B80C3" w:rsidR="00433075" w:rsidRDefault="00E62225" w:rsidP="00433075">
      <w:pPr>
        <w:pStyle w:val="ListParagraph"/>
        <w:numPr>
          <w:ilvl w:val="0"/>
          <w:numId w:val="5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Which foods have</w:t>
      </w:r>
      <w:r w:rsidR="00433075">
        <w:rPr>
          <w:rFonts w:ascii="Arial" w:hAnsi="Arial" w:cs="Arial"/>
          <w:sz w:val="40"/>
        </w:rPr>
        <w:t xml:space="preserve"> </w:t>
      </w:r>
      <w:r w:rsidR="00D4591D">
        <w:rPr>
          <w:rFonts w:ascii="Arial" w:hAnsi="Arial" w:cs="Arial"/>
          <w:sz w:val="40"/>
        </w:rPr>
        <w:t xml:space="preserve">absolutely no salt </w:t>
      </w:r>
      <w:r>
        <w:rPr>
          <w:rFonts w:ascii="Arial" w:hAnsi="Arial" w:cs="Arial"/>
          <w:sz w:val="40"/>
        </w:rPr>
        <w:t>per serving</w:t>
      </w:r>
      <w:r w:rsidR="00433075">
        <w:rPr>
          <w:rFonts w:ascii="Arial" w:hAnsi="Arial" w:cs="Arial"/>
          <w:sz w:val="40"/>
        </w:rPr>
        <w:t xml:space="preserve">? </w:t>
      </w:r>
    </w:p>
    <w:p w14:paraId="797A2C70" w14:textId="09D77563" w:rsidR="00E62225" w:rsidRPr="00E62225" w:rsidRDefault="00D4591D" w:rsidP="00E62225">
      <w:pPr>
        <w:pStyle w:val="ListParagraph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_______________________________________</w:t>
      </w:r>
    </w:p>
    <w:p w14:paraId="74A85963" w14:textId="77777777" w:rsidR="00E62225" w:rsidRDefault="00E62225" w:rsidP="00E62225">
      <w:pPr>
        <w:pStyle w:val="ListParagraph"/>
        <w:rPr>
          <w:rFonts w:ascii="Arial" w:hAnsi="Arial" w:cs="Arial"/>
          <w:sz w:val="40"/>
        </w:rPr>
      </w:pPr>
    </w:p>
    <w:p w14:paraId="7D515D03" w14:textId="5CFBD8E7" w:rsidR="00E62225" w:rsidRDefault="00E62225" w:rsidP="00D4591D">
      <w:pPr>
        <w:pStyle w:val="ListParagraph"/>
        <w:numPr>
          <w:ilvl w:val="0"/>
          <w:numId w:val="5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 Which two foods provide the most energy?</w:t>
      </w:r>
    </w:p>
    <w:p w14:paraId="44BCF5C0" w14:textId="202CACCE" w:rsidR="00D4591D" w:rsidRPr="00D4591D" w:rsidRDefault="00D4591D" w:rsidP="00D4591D">
      <w:pPr>
        <w:pStyle w:val="ListParagraph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_______________________________________</w:t>
      </w:r>
    </w:p>
    <w:p w14:paraId="7DF10397" w14:textId="2223B849" w:rsidR="00E62225" w:rsidRDefault="00E62225" w:rsidP="00E62225">
      <w:pPr>
        <w:rPr>
          <w:rFonts w:ascii="Arial" w:hAnsi="Arial" w:cs="Arial"/>
          <w:sz w:val="40"/>
        </w:rPr>
      </w:pPr>
    </w:p>
    <w:p w14:paraId="6BCD2110" w14:textId="041E42DE" w:rsidR="00E62225" w:rsidRPr="00E62225" w:rsidRDefault="00E62225" w:rsidP="00E62225">
      <w:pPr>
        <w:pStyle w:val="ListParagraph"/>
        <w:numPr>
          <w:ilvl w:val="0"/>
          <w:numId w:val="5"/>
        </w:numPr>
        <w:rPr>
          <w:rFonts w:ascii="Arial" w:hAnsi="Arial" w:cs="Arial"/>
          <w:sz w:val="40"/>
        </w:rPr>
      </w:pPr>
      <w:r w:rsidRPr="00E62225">
        <w:rPr>
          <w:rFonts w:ascii="Arial" w:hAnsi="Arial" w:cs="Arial"/>
          <w:sz w:val="40"/>
        </w:rPr>
        <w:t xml:space="preserve">The most beneficial time to consume a post-exercise meal is right after the event [15-30 minutes]. One of the most beneficial post-exercise </w:t>
      </w:r>
      <w:proofErr w:type="gramStart"/>
      <w:r w:rsidRPr="00E62225">
        <w:rPr>
          <w:rFonts w:ascii="Arial" w:hAnsi="Arial" w:cs="Arial"/>
          <w:sz w:val="40"/>
        </w:rPr>
        <w:t>drinks,</w:t>
      </w:r>
      <w:proofErr w:type="gramEnd"/>
      <w:r w:rsidRPr="00E62225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>is Chocolate Milk because of its magic ratio of carbohydrate to protein. What’s the ratio? ___________.</w:t>
      </w:r>
    </w:p>
    <w:sectPr w:rsidR="00E62225" w:rsidRPr="00E62225" w:rsidSect="00D6392A">
      <w:footerReference w:type="default" r:id="rId12"/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68769" w14:textId="77777777" w:rsidR="00A82E3D" w:rsidRDefault="00A82E3D" w:rsidP="0004113E">
      <w:r>
        <w:separator/>
      </w:r>
    </w:p>
  </w:endnote>
  <w:endnote w:type="continuationSeparator" w:id="0">
    <w:p w14:paraId="3EF3DAA2" w14:textId="77777777" w:rsidR="00A82E3D" w:rsidRDefault="00A82E3D" w:rsidP="000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861C" w14:textId="45AB1CB7" w:rsidR="0004113E" w:rsidRPr="0004113E" w:rsidRDefault="0004113E" w:rsidP="00CD40B9">
    <w:pPr>
      <w:rPr>
        <w:rFonts w:ascii="Arial" w:hAnsi="Arial" w:cs="Arial"/>
        <w:color w:val="272727"/>
        <w:sz w:val="20"/>
        <w:szCs w:val="20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AF7DA3" wp14:editId="52180047">
          <wp:simplePos x="0" y="0"/>
          <wp:positionH relativeFrom="column">
            <wp:posOffset>5661660</wp:posOffset>
          </wp:positionH>
          <wp:positionV relativeFrom="paragraph">
            <wp:posOffset>-117475</wp:posOffset>
          </wp:positionV>
          <wp:extent cx="1261110" cy="544830"/>
          <wp:effectExtent l="0" t="0" r="0" b="7620"/>
          <wp:wrapSquare wrapText="bothSides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B9">
      <w:rPr>
        <w:rFonts w:ascii="Arial" w:hAnsi="Arial" w:cs="Arial"/>
        <w:color w:val="272727"/>
        <w:sz w:val="20"/>
        <w:szCs w:val="20"/>
      </w:rPr>
      <w:t>© EWSNetwork, Olympics Office Event</w:t>
    </w:r>
    <w:r>
      <w:rPr>
        <w:rFonts w:ascii="Arial" w:hAnsi="Arial" w:cs="Arial"/>
        <w:color w:val="272727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57220" w14:textId="77777777" w:rsidR="00A82E3D" w:rsidRDefault="00A82E3D" w:rsidP="0004113E">
      <w:r>
        <w:separator/>
      </w:r>
    </w:p>
  </w:footnote>
  <w:footnote w:type="continuationSeparator" w:id="0">
    <w:p w14:paraId="7825BEA1" w14:textId="77777777" w:rsidR="00A82E3D" w:rsidRDefault="00A82E3D" w:rsidP="000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BD8"/>
    <w:multiLevelType w:val="hybridMultilevel"/>
    <w:tmpl w:val="86FC14C2"/>
    <w:lvl w:ilvl="0" w:tplc="DEFE3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13F1"/>
    <w:multiLevelType w:val="hybridMultilevel"/>
    <w:tmpl w:val="7CC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035"/>
    <w:multiLevelType w:val="hybridMultilevel"/>
    <w:tmpl w:val="C862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4CF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39CA8D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3A2"/>
    <w:multiLevelType w:val="hybridMultilevel"/>
    <w:tmpl w:val="5382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D570D"/>
    <w:multiLevelType w:val="hybridMultilevel"/>
    <w:tmpl w:val="19264DB2"/>
    <w:lvl w:ilvl="0" w:tplc="2A206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2A"/>
    <w:rsid w:val="0004113E"/>
    <w:rsid w:val="001043F0"/>
    <w:rsid w:val="00121BA7"/>
    <w:rsid w:val="0019689A"/>
    <w:rsid w:val="00255601"/>
    <w:rsid w:val="002E08FD"/>
    <w:rsid w:val="00304FCA"/>
    <w:rsid w:val="003949BA"/>
    <w:rsid w:val="00424AC4"/>
    <w:rsid w:val="00433075"/>
    <w:rsid w:val="00536816"/>
    <w:rsid w:val="00545858"/>
    <w:rsid w:val="005A2911"/>
    <w:rsid w:val="005B0047"/>
    <w:rsid w:val="005C6F37"/>
    <w:rsid w:val="005F1FE7"/>
    <w:rsid w:val="006053A0"/>
    <w:rsid w:val="007267CA"/>
    <w:rsid w:val="00735F4D"/>
    <w:rsid w:val="00785D20"/>
    <w:rsid w:val="007E45AB"/>
    <w:rsid w:val="008400EA"/>
    <w:rsid w:val="009E51AC"/>
    <w:rsid w:val="00A82E3D"/>
    <w:rsid w:val="00A83EB9"/>
    <w:rsid w:val="00C62D15"/>
    <w:rsid w:val="00CA0C82"/>
    <w:rsid w:val="00CD40B9"/>
    <w:rsid w:val="00D07386"/>
    <w:rsid w:val="00D4591D"/>
    <w:rsid w:val="00D6392A"/>
    <w:rsid w:val="00E068BB"/>
    <w:rsid w:val="00E62225"/>
    <w:rsid w:val="00ED1805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E1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B3927-4C2B-4061-9E26-D2BE620E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5</cp:revision>
  <dcterms:created xsi:type="dcterms:W3CDTF">2012-05-25T21:26:00Z</dcterms:created>
  <dcterms:modified xsi:type="dcterms:W3CDTF">2012-05-25T23:35:00Z</dcterms:modified>
</cp:coreProperties>
</file>