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9"/>
        <w:gridCol w:w="126"/>
        <w:gridCol w:w="1815"/>
        <w:gridCol w:w="30"/>
        <w:gridCol w:w="14"/>
        <w:gridCol w:w="76"/>
        <w:gridCol w:w="1845"/>
        <w:gridCol w:w="45"/>
        <w:gridCol w:w="45"/>
        <w:gridCol w:w="1875"/>
        <w:gridCol w:w="60"/>
        <w:gridCol w:w="1905"/>
        <w:gridCol w:w="30"/>
        <w:gridCol w:w="625"/>
        <w:gridCol w:w="1310"/>
      </w:tblGrid>
      <w:tr w:rsidR="003D4B8B" w:rsidRPr="00075F16">
        <w:trPr>
          <w:trHeight w:val="432"/>
        </w:trPr>
        <w:tc>
          <w:tcPr>
            <w:tcW w:w="14040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3D4B8B" w:rsidRPr="00075F16" w:rsidRDefault="003D4B8B" w:rsidP="00351B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FACS </w:t>
            </w:r>
            <w:r w:rsidR="00EF50C3" w:rsidRPr="00EF50C3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July - December</w:t>
            </w:r>
            <w:r w:rsidR="00EF50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075F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PWP Quarterly Theme Focus </w:t>
            </w:r>
            <w:r w:rsidRPr="00075F16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351B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TBA for 2011</w:t>
            </w:r>
            <w:r w:rsidRPr="00351B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from 2010: cancer risk, improve fitness, weight management</w:t>
            </w:r>
            <w:r w:rsidRPr="00075F16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3D4B8B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3D4B8B" w:rsidRPr="009F26CE" w:rsidRDefault="003D4B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3D4B8B" w:rsidRPr="009F26CE" w:rsidRDefault="00EF50C3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3D4B8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D4B8B" w:rsidRPr="00A258DA" w:rsidRDefault="003D4B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7"/>
            <w:shd w:val="clear" w:color="auto" w:fill="E5B8B7"/>
            <w:vAlign w:val="center"/>
          </w:tcPr>
          <w:p w:rsidR="003D4B8B" w:rsidRPr="00EB49EE" w:rsidRDefault="003D4B8B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3D4B8B" w:rsidRPr="005932A9" w:rsidTr="00EF50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D4B8B" w:rsidRPr="00A258DA" w:rsidRDefault="003D4B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7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3D4B8B" w:rsidRPr="00EB49EE" w:rsidRDefault="003D4B8B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3D4B8B" w:rsidRPr="005932A9" w:rsidTr="00EF50C3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3D4B8B" w:rsidRPr="00A258DA" w:rsidRDefault="003D4B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7"/>
            <w:shd w:val="clear" w:color="auto" w:fill="auto"/>
            <w:vAlign w:val="center"/>
          </w:tcPr>
          <w:p w:rsidR="003D4B8B" w:rsidRDefault="003D4B8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2D2CD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gridSpan w:val="4"/>
            <w:shd w:val="clear" w:color="auto" w:fill="FFFF99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Ex. Series        St </w:t>
            </w:r>
            <w:proofErr w:type="spellStart"/>
            <w:r>
              <w:rPr>
                <w:rFonts w:ascii="Arial" w:hAnsi="Arial" w:cs="Arial"/>
                <w:color w:val="000000"/>
              </w:rPr>
              <w:t>Catharines</w:t>
            </w:r>
            <w:proofErr w:type="spellEnd"/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B6899" w:rsidRPr="00731FAF" w:rsidRDefault="007B6899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A45C8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gridSpan w:val="4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4BACC6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Wellness Weds. Series  (3 – all sites)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EF50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1610" w:type="dxa"/>
            <w:gridSpan w:val="17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48B" w:rsidRPr="005932A9" w:rsidTr="00A45C8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7048B" w:rsidRDefault="009704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97048B" w:rsidRPr="00A258DA" w:rsidRDefault="0097048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97048B" w:rsidRPr="006F79D9" w:rsidRDefault="0097048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97048B" w:rsidRPr="006F79D9" w:rsidRDefault="0097048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D6E3BC"/>
            <w:vAlign w:val="center"/>
          </w:tcPr>
          <w:p w:rsidR="0097048B" w:rsidRPr="002D2CDA" w:rsidRDefault="0097048B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2D2CDA">
              <w:rPr>
                <w:rFonts w:ascii="Arial" w:hAnsi="Arial" w:cs="Arial"/>
                <w:color w:val="000000"/>
              </w:rPr>
              <w:t>Eat Your Colours or Build the CN Tower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7048B" w:rsidRPr="002D2CDA" w:rsidRDefault="0097048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7048B" w:rsidRPr="002D2CDA" w:rsidRDefault="0097048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7048B" w:rsidRPr="006F79D9" w:rsidRDefault="0097048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899" w:rsidRPr="005932A9" w:rsidTr="00A45C8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7B6899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7"/>
            <w:shd w:val="clear" w:color="auto" w:fill="CCC0D9"/>
            <w:vAlign w:val="center"/>
          </w:tcPr>
          <w:p w:rsidR="007B6899" w:rsidRPr="002D2CDA" w:rsidRDefault="002D2CDA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</w:tr>
      <w:tr w:rsidR="007B6899" w:rsidRPr="005932A9" w:rsidTr="00EF50C3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7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A45C8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7"/>
            <w:shd w:val="clear" w:color="auto" w:fill="FBD4B4"/>
            <w:vAlign w:val="center"/>
          </w:tcPr>
          <w:p w:rsidR="007B6899" w:rsidRPr="002D2CDA" w:rsidRDefault="002D2CDA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 Newsletters</w:t>
            </w:r>
          </w:p>
        </w:tc>
      </w:tr>
      <w:tr w:rsidR="007B6899" w:rsidRPr="005932A9" w:rsidTr="00EF50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noWrap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965C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B6899" w:rsidRPr="002D2CDA" w:rsidRDefault="007B6899" w:rsidP="00965C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5C88" w:rsidRPr="005932A9" w:rsidTr="0011581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5C88" w:rsidRPr="00A258DA" w:rsidRDefault="00A45C8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7"/>
            <w:shd w:val="clear" w:color="auto" w:fill="auto"/>
            <w:vAlign w:val="center"/>
          </w:tcPr>
          <w:p w:rsidR="00A45C88" w:rsidRPr="002D2CDA" w:rsidRDefault="00A45C8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EF50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???</w:t>
            </w:r>
          </w:p>
        </w:tc>
        <w:tc>
          <w:tcPr>
            <w:tcW w:w="3750" w:type="dxa"/>
            <w:gridSpan w:val="5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7"/>
            <w:shd w:val="clear" w:color="auto" w:fill="auto"/>
            <w:vAlign w:val="center"/>
          </w:tcPr>
          <w:p w:rsidR="007B6899" w:rsidRPr="002D2CDA" w:rsidRDefault="007B6899" w:rsidP="004E2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5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2CDA" w:rsidRPr="00EB49EE" w:rsidTr="002D2CD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D2CDA" w:rsidRPr="008F1C88" w:rsidRDefault="002D2CDA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shd w:val="clear" w:color="auto" w:fill="FF7C80"/>
            <w:vAlign w:val="center"/>
          </w:tcPr>
          <w:p w:rsidR="002D2CDA" w:rsidRPr="00302DD5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41" w:type="dxa"/>
            <w:gridSpan w:val="2"/>
            <w:shd w:val="clear" w:color="auto" w:fill="FF7C80"/>
            <w:vAlign w:val="center"/>
          </w:tcPr>
          <w:p w:rsidR="002D2CDA" w:rsidRPr="00302DD5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D2CDA" w:rsidRPr="002D2CDA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D2CDA" w:rsidRPr="002D2CDA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4"/>
            <w:shd w:val="clear" w:color="auto" w:fill="FF7C80"/>
            <w:vAlign w:val="center"/>
          </w:tcPr>
          <w:p w:rsidR="002D2CDA" w:rsidRPr="002D2CDA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  <w:r w:rsidRPr="002D2CDA">
              <w:rPr>
                <w:rFonts w:ascii="Arial" w:hAnsi="Arial" w:cs="Arial"/>
                <w:color w:val="000000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D2CDA" w:rsidRPr="00EB49EE" w:rsidRDefault="002D2CDA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7B6899" w:rsidRPr="005932A9" w:rsidTr="002D2CD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A258DA" w:rsidRDefault="007B6899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00CC99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41" w:type="dxa"/>
            <w:gridSpan w:val="2"/>
            <w:shd w:val="clear" w:color="auto" w:fill="00CC99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Frozen Yogurt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7B689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Default="007B6899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7B6899" w:rsidRDefault="007B6899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B6899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6899" w:rsidRPr="005932A9" w:rsidTr="002D2CD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7B6899" w:rsidRPr="00A258DA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00B0F0"/>
            <w:vAlign w:val="center"/>
          </w:tcPr>
          <w:p w:rsidR="007B6899" w:rsidRPr="00302DD5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 (With Draw)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B6899" w:rsidRPr="00302DD5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B6899" w:rsidRPr="002D2CDA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00B0F0"/>
            <w:vAlign w:val="center"/>
          </w:tcPr>
          <w:p w:rsidR="007B6899" w:rsidRPr="002D2CDA" w:rsidRDefault="002D2CDA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2D2CDA">
              <w:rPr>
                <w:rFonts w:ascii="Arial" w:hAnsi="Arial" w:cs="Arial"/>
                <w:color w:val="000000"/>
              </w:rPr>
              <w:t>Stay Fit For The Holidays</w:t>
            </w:r>
          </w:p>
        </w:tc>
      </w:tr>
      <w:tr w:rsidR="007B6899" w:rsidRPr="005932A9" w:rsidTr="002D2CDA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:rsidR="007B6899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7B6899" w:rsidRPr="009F26CE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7"/>
            <w:shd w:val="clear" w:color="auto" w:fill="FF9933"/>
            <w:vAlign w:val="center"/>
          </w:tcPr>
          <w:p w:rsidR="007B6899" w:rsidRPr="002D2CDA" w:rsidRDefault="002D2CDA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</w:tr>
      <w:tr w:rsidR="002D2CDA" w:rsidRPr="005932A9" w:rsidTr="00784A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D2CDA" w:rsidRPr="009F26CE" w:rsidRDefault="002D2CDA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7"/>
            <w:shd w:val="clear" w:color="auto" w:fill="auto"/>
            <w:vAlign w:val="center"/>
          </w:tcPr>
          <w:p w:rsidR="002D2CDA" w:rsidRPr="00AE374A" w:rsidRDefault="002D2CDA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B6899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B6899" w:rsidRPr="009F26CE" w:rsidRDefault="007B6899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99CCFF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3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B6899" w:rsidRPr="0021405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99CCFF"/>
            <w:vAlign w:val="center"/>
          </w:tcPr>
          <w:p w:rsidR="007B6899" w:rsidRPr="00EB49EE" w:rsidRDefault="007B6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Progression</w:t>
            </w:r>
          </w:p>
        </w:tc>
      </w:tr>
    </w:tbl>
    <w:p w:rsidR="003D4B8B" w:rsidRDefault="003D4B8B"/>
    <w:sectPr w:rsidR="003D4B8B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323F7"/>
    <w:rsid w:val="00054F39"/>
    <w:rsid w:val="000608F2"/>
    <w:rsid w:val="00075F16"/>
    <w:rsid w:val="000B746B"/>
    <w:rsid w:val="00125EB4"/>
    <w:rsid w:val="001541D0"/>
    <w:rsid w:val="001A479E"/>
    <w:rsid w:val="001C5168"/>
    <w:rsid w:val="00202474"/>
    <w:rsid w:val="00205994"/>
    <w:rsid w:val="0021405E"/>
    <w:rsid w:val="00253234"/>
    <w:rsid w:val="00262306"/>
    <w:rsid w:val="00271BEB"/>
    <w:rsid w:val="002A2D21"/>
    <w:rsid w:val="002A59EF"/>
    <w:rsid w:val="002D2CDA"/>
    <w:rsid w:val="002D7CCB"/>
    <w:rsid w:val="002E6761"/>
    <w:rsid w:val="00302DD5"/>
    <w:rsid w:val="00351BCF"/>
    <w:rsid w:val="003D4B8B"/>
    <w:rsid w:val="00462AE8"/>
    <w:rsid w:val="0046338B"/>
    <w:rsid w:val="004863BC"/>
    <w:rsid w:val="00493686"/>
    <w:rsid w:val="004B6498"/>
    <w:rsid w:val="004B718E"/>
    <w:rsid w:val="004D6A95"/>
    <w:rsid w:val="004E2914"/>
    <w:rsid w:val="004F49C1"/>
    <w:rsid w:val="004F5DE6"/>
    <w:rsid w:val="00546E8D"/>
    <w:rsid w:val="005932A9"/>
    <w:rsid w:val="005D4D3E"/>
    <w:rsid w:val="005F6D37"/>
    <w:rsid w:val="00622DB5"/>
    <w:rsid w:val="00637C97"/>
    <w:rsid w:val="00643192"/>
    <w:rsid w:val="00693A83"/>
    <w:rsid w:val="006A6FAB"/>
    <w:rsid w:val="006F3F59"/>
    <w:rsid w:val="006F79D9"/>
    <w:rsid w:val="0072370B"/>
    <w:rsid w:val="00726C36"/>
    <w:rsid w:val="00731FAF"/>
    <w:rsid w:val="00733A79"/>
    <w:rsid w:val="00742C05"/>
    <w:rsid w:val="007B44FA"/>
    <w:rsid w:val="007B6899"/>
    <w:rsid w:val="007B73CD"/>
    <w:rsid w:val="007C1313"/>
    <w:rsid w:val="00826102"/>
    <w:rsid w:val="00885A26"/>
    <w:rsid w:val="008B5ED7"/>
    <w:rsid w:val="008C6675"/>
    <w:rsid w:val="008F1C88"/>
    <w:rsid w:val="00903FE4"/>
    <w:rsid w:val="00954CFC"/>
    <w:rsid w:val="00965C0A"/>
    <w:rsid w:val="0097048B"/>
    <w:rsid w:val="009942FF"/>
    <w:rsid w:val="009F09A3"/>
    <w:rsid w:val="009F26CE"/>
    <w:rsid w:val="00A258DA"/>
    <w:rsid w:val="00A45C88"/>
    <w:rsid w:val="00AC48A0"/>
    <w:rsid w:val="00AE15E4"/>
    <w:rsid w:val="00AE374A"/>
    <w:rsid w:val="00B06424"/>
    <w:rsid w:val="00B1539C"/>
    <w:rsid w:val="00B54948"/>
    <w:rsid w:val="00BD7E34"/>
    <w:rsid w:val="00BF6DA2"/>
    <w:rsid w:val="00C00258"/>
    <w:rsid w:val="00C04F12"/>
    <w:rsid w:val="00C176F4"/>
    <w:rsid w:val="00C56BDA"/>
    <w:rsid w:val="00D9719C"/>
    <w:rsid w:val="00DA4432"/>
    <w:rsid w:val="00E05D5C"/>
    <w:rsid w:val="00E15A16"/>
    <w:rsid w:val="00EB49EE"/>
    <w:rsid w:val="00EC606E"/>
    <w:rsid w:val="00EE13C7"/>
    <w:rsid w:val="00EF50C3"/>
    <w:rsid w:val="00EF72A3"/>
    <w:rsid w:val="00F13515"/>
    <w:rsid w:val="00F21BE3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6</cp:revision>
  <cp:lastPrinted>2011-11-21T02:27:00Z</cp:lastPrinted>
  <dcterms:created xsi:type="dcterms:W3CDTF">2012-06-10T18:50:00Z</dcterms:created>
  <dcterms:modified xsi:type="dcterms:W3CDTF">2012-06-10T19:07:00Z</dcterms:modified>
</cp:coreProperties>
</file>