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15" w:rsidRPr="00C12E70" w:rsidRDefault="00C12E70" w:rsidP="00AF0B82">
      <w:pPr>
        <w:rPr>
          <w:rFonts w:ascii="Arial" w:hAnsi="Arial" w:cs="Arial"/>
          <w:sz w:val="52"/>
          <w:szCs w:val="52"/>
        </w:rPr>
      </w:pPr>
      <w:r w:rsidRPr="00C12E70">
        <w:rPr>
          <w:rFonts w:ascii="Arial" w:hAnsi="Arial" w:cs="Arial"/>
          <w:noProof/>
          <w:lang w:val="en-US"/>
        </w:rPr>
        <w:pict>
          <v:shapetype id="_x0000_t202" coordsize="21600,21600" o:spt="202" path="m,l,21600r21600,l21600,xe">
            <v:stroke joinstyle="miter"/>
            <v:path gradientshapeok="t" o:connecttype="rect"/>
          </v:shapetype>
          <v:shape id="_x0000_s1026" type="#_x0000_t202" style="position:absolute;margin-left:-2.25pt;margin-top:-18.9pt;width:519.25pt;height:62.35pt;z-index:251658240" fillcolor="blue" strokecolor="yellow" strokeweight="3pt">
            <v:stroke linestyle="thinThin"/>
            <v:textbox>
              <w:txbxContent>
                <w:p w:rsidR="005D2915" w:rsidRPr="00C12E70" w:rsidRDefault="005D2915" w:rsidP="00775CA1">
                  <w:pPr>
                    <w:jc w:val="center"/>
                    <w:rPr>
                      <w:rFonts w:ascii="Arial" w:hAnsi="Arial" w:cs="Arial"/>
                      <w:b/>
                      <w:color w:val="FFFF00"/>
                      <w:sz w:val="96"/>
                      <w:szCs w:val="96"/>
                    </w:rPr>
                  </w:pPr>
                  <w:r w:rsidRPr="00C12E70">
                    <w:rPr>
                      <w:rFonts w:ascii="Arial" w:hAnsi="Arial" w:cs="Arial"/>
                      <w:b/>
                      <w:color w:val="FFFF00"/>
                      <w:sz w:val="96"/>
                      <w:szCs w:val="96"/>
                    </w:rPr>
                    <w:t xml:space="preserve"> Skin Cancer</w:t>
                  </w:r>
                </w:p>
                <w:p w:rsidR="005D2915" w:rsidRPr="00C12E70" w:rsidRDefault="005D2915" w:rsidP="00775CA1">
                  <w:pPr>
                    <w:rPr>
                      <w:rFonts w:ascii="Arial" w:hAnsi="Arial" w:cs="Arial"/>
                    </w:rPr>
                  </w:pPr>
                </w:p>
              </w:txbxContent>
            </v:textbox>
          </v:shape>
        </w:pict>
      </w:r>
    </w:p>
    <w:p w:rsidR="005D2915" w:rsidRPr="00C12E70" w:rsidRDefault="005D2915" w:rsidP="00775CA1">
      <w:pPr>
        <w:shd w:val="clear" w:color="auto" w:fill="FFFFFF"/>
        <w:tabs>
          <w:tab w:val="left" w:pos="1820"/>
        </w:tabs>
        <w:spacing w:before="100" w:beforeAutospacing="1" w:after="100" w:afterAutospacing="1" w:line="240" w:lineRule="auto"/>
        <w:rPr>
          <w:rFonts w:ascii="Arial" w:hAnsi="Arial" w:cs="Arial"/>
          <w:color w:val="000000"/>
          <w:sz w:val="52"/>
          <w:szCs w:val="52"/>
          <w:lang w:eastAsia="en-CA"/>
        </w:rPr>
      </w:pPr>
      <w:r w:rsidRPr="00C12E70">
        <w:rPr>
          <w:rFonts w:ascii="Arial" w:hAnsi="Arial" w:cs="Arial"/>
          <w:color w:val="000000"/>
          <w:sz w:val="52"/>
          <w:szCs w:val="52"/>
          <w:lang w:eastAsia="en-CA"/>
        </w:rPr>
        <w:t xml:space="preserve">Overexposure </w:t>
      </w:r>
      <w:bookmarkStart w:id="0" w:name="_GoBack"/>
      <w:bookmarkEnd w:id="0"/>
      <w:r w:rsidRPr="00C12E70">
        <w:rPr>
          <w:rFonts w:ascii="Arial" w:hAnsi="Arial" w:cs="Arial"/>
          <w:color w:val="000000"/>
          <w:sz w:val="52"/>
          <w:szCs w:val="52"/>
          <w:lang w:eastAsia="en-CA"/>
        </w:rPr>
        <w:t>to UV radiation is the main cause of skin cancer. UV rays can trigger the development of skin cancer by creating changes in the cells of the skin.</w:t>
      </w:r>
    </w:p>
    <w:p w:rsidR="005D2915" w:rsidRPr="00C12E70" w:rsidRDefault="005D2915" w:rsidP="00775CA1">
      <w:pPr>
        <w:shd w:val="clear" w:color="auto" w:fill="FFFFFF"/>
        <w:spacing w:before="100" w:beforeAutospacing="1" w:after="100" w:afterAutospacing="1" w:line="240" w:lineRule="auto"/>
        <w:rPr>
          <w:rFonts w:ascii="Arial" w:hAnsi="Arial" w:cs="Arial"/>
          <w:color w:val="000000"/>
          <w:sz w:val="52"/>
          <w:szCs w:val="52"/>
          <w:lang w:eastAsia="en-CA"/>
        </w:rPr>
      </w:pPr>
      <w:r w:rsidRPr="00C12E70">
        <w:rPr>
          <w:rFonts w:ascii="Arial" w:hAnsi="Arial" w:cs="Arial"/>
          <w:color w:val="000000"/>
          <w:sz w:val="52"/>
          <w:szCs w:val="52"/>
          <w:lang w:eastAsia="en-CA"/>
        </w:rPr>
        <w:t xml:space="preserve">Tans and sunburns are both signs that UV </w:t>
      </w:r>
      <w:proofErr w:type="gramStart"/>
      <w:r w:rsidRPr="00C12E70">
        <w:rPr>
          <w:rFonts w:ascii="Arial" w:hAnsi="Arial" w:cs="Arial"/>
          <w:color w:val="000000"/>
          <w:sz w:val="52"/>
          <w:szCs w:val="52"/>
          <w:lang w:eastAsia="en-CA"/>
        </w:rPr>
        <w:t>rays</w:t>
      </w:r>
      <w:proofErr w:type="gramEnd"/>
      <w:r w:rsidRPr="00C12E70">
        <w:rPr>
          <w:rFonts w:ascii="Arial" w:hAnsi="Arial" w:cs="Arial"/>
          <w:color w:val="000000"/>
          <w:sz w:val="52"/>
          <w:szCs w:val="52"/>
          <w:lang w:eastAsia="en-CA"/>
        </w:rPr>
        <w:t xml:space="preserve"> have directly damaged the skin. UV rays also cause skin cancer indirectly by weakening the immune mechanisms in the skin and the rest of the body.</w:t>
      </w:r>
    </w:p>
    <w:p w:rsidR="005D2915" w:rsidRPr="00C12E70" w:rsidRDefault="005D2915" w:rsidP="00775CA1">
      <w:pPr>
        <w:shd w:val="clear" w:color="auto" w:fill="FFFFFF"/>
        <w:spacing w:before="100" w:beforeAutospacing="1" w:after="100" w:afterAutospacing="1" w:line="240" w:lineRule="auto"/>
        <w:rPr>
          <w:rFonts w:ascii="Arial" w:hAnsi="Arial" w:cs="Arial"/>
          <w:b/>
          <w:color w:val="FF0000"/>
          <w:sz w:val="52"/>
          <w:szCs w:val="52"/>
          <w:lang w:eastAsia="en-CA"/>
        </w:rPr>
      </w:pPr>
      <w:r w:rsidRPr="00C12E70">
        <w:rPr>
          <w:rFonts w:ascii="Arial" w:hAnsi="Arial" w:cs="Arial"/>
          <w:b/>
          <w:color w:val="FF0000"/>
          <w:sz w:val="52"/>
          <w:szCs w:val="52"/>
          <w:lang w:eastAsia="en-CA"/>
        </w:rPr>
        <w:t xml:space="preserve">There are three types of skin cancer: </w:t>
      </w:r>
    </w:p>
    <w:p w:rsidR="005D2915" w:rsidRPr="00C12E70" w:rsidRDefault="005D2915" w:rsidP="00775CA1">
      <w:pPr>
        <w:shd w:val="clear" w:color="auto" w:fill="FFFFFF"/>
        <w:spacing w:before="100" w:beforeAutospacing="1" w:after="100" w:afterAutospacing="1" w:line="240" w:lineRule="auto"/>
        <w:rPr>
          <w:rFonts w:ascii="Arial" w:hAnsi="Arial" w:cs="Arial"/>
          <w:color w:val="000000"/>
          <w:sz w:val="52"/>
          <w:szCs w:val="52"/>
          <w:lang w:eastAsia="en-CA"/>
        </w:rPr>
      </w:pPr>
      <w:r w:rsidRPr="00C12E70">
        <w:rPr>
          <w:rFonts w:ascii="Arial" w:hAnsi="Arial" w:cs="Arial"/>
          <w:b/>
          <w:color w:val="0000CC"/>
          <w:sz w:val="52"/>
          <w:szCs w:val="52"/>
          <w:lang w:eastAsia="en-CA"/>
        </w:rPr>
        <w:t>Malignant Melanoma:</w:t>
      </w:r>
      <w:r w:rsidRPr="00C12E70">
        <w:rPr>
          <w:rFonts w:ascii="Arial" w:hAnsi="Arial" w:cs="Arial"/>
          <w:color w:val="000000"/>
          <w:sz w:val="52"/>
          <w:szCs w:val="52"/>
          <w:lang w:eastAsia="en-CA"/>
        </w:rPr>
        <w:t xml:space="preserve"> can be fatal if not treated early.</w:t>
      </w:r>
    </w:p>
    <w:p w:rsidR="005D2915" w:rsidRPr="00C12E70" w:rsidRDefault="005D2915" w:rsidP="00775CA1">
      <w:pPr>
        <w:shd w:val="clear" w:color="auto" w:fill="FFFFFF"/>
        <w:spacing w:before="100" w:beforeAutospacing="1" w:after="100" w:afterAutospacing="1" w:line="240" w:lineRule="auto"/>
        <w:rPr>
          <w:rFonts w:ascii="Arial" w:hAnsi="Arial" w:cs="Arial"/>
          <w:sz w:val="52"/>
          <w:szCs w:val="52"/>
        </w:rPr>
      </w:pPr>
      <w:r w:rsidRPr="00C12E70">
        <w:rPr>
          <w:rFonts w:ascii="Arial" w:hAnsi="Arial" w:cs="Arial"/>
          <w:b/>
          <w:color w:val="0000CC"/>
          <w:sz w:val="52"/>
          <w:szCs w:val="52"/>
          <w:lang w:eastAsia="en-CA"/>
        </w:rPr>
        <w:t>Basal Cell Carcinoma and Squamous Cell Carcinoma:</w:t>
      </w:r>
      <w:r w:rsidRPr="00C12E70">
        <w:rPr>
          <w:rFonts w:ascii="Arial" w:hAnsi="Arial" w:cs="Arial"/>
          <w:color w:val="000000"/>
          <w:sz w:val="52"/>
          <w:szCs w:val="52"/>
          <w:lang w:eastAsia="en-CA"/>
        </w:rPr>
        <w:t xml:space="preserve"> these tend to develop later in life on areas of skin that have been exposed repeatedly to the sun, such as the face, neck, or hands. They progress slowly and rarely cause death because they usually do not spread to other parts of the body.</w:t>
      </w:r>
    </w:p>
    <w:sectPr w:rsidR="005D2915" w:rsidRPr="00C12E70" w:rsidSect="00203C40">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35pt;height:168.2pt" o:bullet="t">
        <v:imagedata r:id="rId1" o:title=""/>
      </v:shape>
    </w:pict>
  </w:numPicBullet>
  <w:abstractNum w:abstractNumId="0">
    <w:nsid w:val="0DD00C6A"/>
    <w:multiLevelType w:val="hybridMultilevel"/>
    <w:tmpl w:val="C5BC35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46F29E9"/>
    <w:multiLevelType w:val="hybridMultilevel"/>
    <w:tmpl w:val="0F3CB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0F10A0"/>
    <w:multiLevelType w:val="hybridMultilevel"/>
    <w:tmpl w:val="149AAA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8B60D5C"/>
    <w:multiLevelType w:val="hybridMultilevel"/>
    <w:tmpl w:val="4558CFD8"/>
    <w:lvl w:ilvl="0" w:tplc="0836578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FD87B34"/>
    <w:multiLevelType w:val="hybridMultilevel"/>
    <w:tmpl w:val="F06E6E58"/>
    <w:lvl w:ilvl="0" w:tplc="0836578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C40"/>
    <w:rsid w:val="000B48D7"/>
    <w:rsid w:val="000D0EF1"/>
    <w:rsid w:val="00192412"/>
    <w:rsid w:val="00203C40"/>
    <w:rsid w:val="00296218"/>
    <w:rsid w:val="00546490"/>
    <w:rsid w:val="005D2915"/>
    <w:rsid w:val="00632955"/>
    <w:rsid w:val="006668A8"/>
    <w:rsid w:val="00775CA1"/>
    <w:rsid w:val="007D75A5"/>
    <w:rsid w:val="00864307"/>
    <w:rsid w:val="00904377"/>
    <w:rsid w:val="00976E9E"/>
    <w:rsid w:val="009D7581"/>
    <w:rsid w:val="00AB1CEA"/>
    <w:rsid w:val="00AF0B82"/>
    <w:rsid w:val="00BC54CD"/>
    <w:rsid w:val="00C12E70"/>
    <w:rsid w:val="00C417B8"/>
    <w:rsid w:val="00D112F4"/>
    <w:rsid w:val="00D55BC7"/>
    <w:rsid w:val="00D8019A"/>
    <w:rsid w:val="00DD1C3C"/>
    <w:rsid w:val="00E2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D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43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04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Garth Jansen</cp:lastModifiedBy>
  <cp:revision>4</cp:revision>
  <dcterms:created xsi:type="dcterms:W3CDTF">2008-06-23T18:36:00Z</dcterms:created>
  <dcterms:modified xsi:type="dcterms:W3CDTF">2011-06-27T12:04:00Z</dcterms:modified>
</cp:coreProperties>
</file>