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47" w:rsidRPr="00A969A2" w:rsidRDefault="00A969A2" w:rsidP="006668A8">
      <w:pPr>
        <w:spacing w:before="30" w:after="100" w:afterAutospacing="1" w:line="240" w:lineRule="auto"/>
        <w:rPr>
          <w:rFonts w:ascii="Arial" w:hAnsi="Arial" w:cs="Arial"/>
          <w:b/>
          <w:bCs/>
          <w:color w:val="FF0000"/>
          <w:sz w:val="52"/>
          <w:szCs w:val="28"/>
        </w:rPr>
      </w:pPr>
      <w:r w:rsidRPr="00A969A2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-10.85pt;width:517.1pt;height:130.7pt;z-index:251658240" fillcolor="blue" strokecolor="yellow" strokeweight="3pt">
            <v:stroke linestyle="thinThin"/>
            <v:textbox>
              <w:txbxContent>
                <w:p w:rsidR="001F0B47" w:rsidRPr="00E237E1" w:rsidRDefault="001F0B47" w:rsidP="006668A8">
                  <w:pPr>
                    <w:jc w:val="center"/>
                    <w:rPr>
                      <w:rFonts w:ascii="Tahoma" w:hAnsi="Tahoma" w:cs="Tahoma"/>
                      <w:b/>
                      <w:color w:val="FFFF00"/>
                      <w:sz w:val="96"/>
                      <w:szCs w:val="96"/>
                    </w:rPr>
                  </w:pPr>
                  <w:r w:rsidRPr="00E237E1">
                    <w:rPr>
                      <w:rFonts w:ascii="Tahoma" w:hAnsi="Tahoma" w:cs="Tahoma"/>
                      <w:b/>
                      <w:color w:val="FFFF00"/>
                      <w:sz w:val="96"/>
                      <w:szCs w:val="96"/>
                    </w:rPr>
                    <w:t>UV Exposure depends on:</w:t>
                  </w:r>
                </w:p>
                <w:p w:rsidR="001F0B47" w:rsidRDefault="001F0B47" w:rsidP="006668A8"/>
              </w:txbxContent>
            </v:textbox>
          </v:shape>
        </w:pic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b/>
          <w:bCs/>
          <w:color w:val="FF0000"/>
          <w:sz w:val="52"/>
          <w:szCs w:val="28"/>
        </w:rPr>
      </w:pP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b/>
          <w:bCs/>
          <w:color w:val="FF0000"/>
          <w:sz w:val="52"/>
          <w:szCs w:val="28"/>
        </w:rPr>
      </w:pP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The t</w:t>
      </w:r>
      <w:bookmarkStart w:id="0" w:name="_GoBack"/>
      <w:bookmarkEnd w:id="0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ime of day.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UV is greatest at midday, and less in early morning or late afternoon.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The season.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UV is greatest in the spring and summer, less in the fall, and least in the winter.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How long you're out in the sun.</w:t>
      </w:r>
      <w:r w:rsidRPr="00A969A2">
        <w:rPr>
          <w:rFonts w:ascii="Arial" w:hAnsi="Arial" w:cs="Arial"/>
          <w:sz w:val="52"/>
          <w:szCs w:val="28"/>
        </w:rPr>
        <w:t xml:space="preserve"> The </w:t>
      </w:r>
      <w:r w:rsidRPr="00A969A2">
        <w:rPr>
          <w:rFonts w:ascii="Arial" w:hAnsi="Arial" w:cs="Arial"/>
          <w:sz w:val="52"/>
          <w:szCs w:val="28"/>
          <w:u w:val="single"/>
        </w:rPr>
        <w:t>longer</w:t>
      </w:r>
      <w:r w:rsidRPr="00A969A2">
        <w:rPr>
          <w:rFonts w:ascii="Arial" w:hAnsi="Arial" w:cs="Arial"/>
          <w:sz w:val="52"/>
          <w:szCs w:val="28"/>
        </w:rPr>
        <w:t xml:space="preserve"> you are out in the sun, the more UV you receive.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Cloud cover.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A thick, heavy layer of cloud blocks UV. However, puffy, fair-weather clouds or layers of thin, light cloud let most of it through. </w:t>
      </w:r>
      <w:proofErr w:type="gramStart"/>
      <w:r w:rsidRPr="00A969A2">
        <w:rPr>
          <w:rFonts w:ascii="Arial" w:hAnsi="Arial" w:cs="Arial"/>
          <w:sz w:val="52"/>
          <w:szCs w:val="28"/>
        </w:rPr>
        <w:t>So, the darker the clouds, the less the UV.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The type of surface you are on.</w:t>
      </w:r>
      <w:r w:rsidRPr="00A969A2">
        <w:rPr>
          <w:rFonts w:ascii="Arial" w:hAnsi="Arial" w:cs="Arial"/>
          <w:sz w:val="52"/>
          <w:szCs w:val="28"/>
        </w:rPr>
        <w:t xml:space="preserve"> You get much more UV on snow, sand or concrete, since these surfaces reflect the sun's rays onto your skin - much like a mirror.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lastRenderedPageBreak/>
        <w:t>Your elevation.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You get more UV on a mountain than at lower elevations, as the air is clearer and thinner.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Where you are on the earth's surface.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UV is strongest at the equator, and gets weaker as you move toward the poles.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proofErr w:type="gramStart"/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The state of the ozone layer.</w:t>
      </w:r>
      <w:proofErr w:type="gramEnd"/>
      <w:r w:rsidRPr="00A969A2">
        <w:rPr>
          <w:rFonts w:ascii="Arial" w:hAnsi="Arial" w:cs="Arial"/>
          <w:sz w:val="52"/>
          <w:szCs w:val="28"/>
        </w:rPr>
        <w:t xml:space="preserve"> The amount of ozone in the stratosphere varies from day to day: the more ozone, the less UV. Ozone depletion may also increase UV levels. The value of the UV Index reflects the state of the ozone layer. </w:t>
      </w:r>
    </w:p>
    <w:p w:rsidR="001F0B47" w:rsidRPr="00A969A2" w:rsidRDefault="001F0B47" w:rsidP="006668A8">
      <w:pPr>
        <w:spacing w:before="30" w:after="100" w:afterAutospacing="1" w:line="240" w:lineRule="auto"/>
        <w:rPr>
          <w:rFonts w:ascii="Arial" w:hAnsi="Arial" w:cs="Arial"/>
          <w:sz w:val="52"/>
          <w:szCs w:val="28"/>
        </w:rPr>
      </w:pPr>
      <w:r w:rsidRPr="00A969A2">
        <w:rPr>
          <w:rFonts w:ascii="Arial" w:hAnsi="Arial" w:cs="Arial"/>
          <w:b/>
          <w:bCs/>
          <w:color w:val="FF0000"/>
          <w:sz w:val="52"/>
          <w:szCs w:val="28"/>
        </w:rPr>
        <w:t>What you're wearing.</w:t>
      </w:r>
      <w:r w:rsidRPr="00A969A2">
        <w:rPr>
          <w:rFonts w:ascii="Arial" w:hAnsi="Arial" w:cs="Arial"/>
          <w:sz w:val="52"/>
          <w:szCs w:val="28"/>
        </w:rPr>
        <w:t xml:space="preserve"> Summer clothes generally expose more skin to UV. </w:t>
      </w:r>
    </w:p>
    <w:p w:rsidR="001F0B47" w:rsidRPr="00A969A2" w:rsidRDefault="001F0B47" w:rsidP="006668A8">
      <w:pPr>
        <w:rPr>
          <w:rFonts w:ascii="Arial" w:hAnsi="Arial" w:cs="Arial"/>
          <w:sz w:val="28"/>
          <w:szCs w:val="28"/>
        </w:rPr>
      </w:pPr>
      <w:r w:rsidRPr="00A969A2">
        <w:rPr>
          <w:rFonts w:ascii="Arial" w:hAnsi="Arial" w:cs="Arial"/>
          <w:sz w:val="28"/>
          <w:szCs w:val="28"/>
        </w:rPr>
        <w:t xml:space="preserve">(Source: Environment </w:t>
      </w:r>
      <w:smartTag w:uri="urn:schemas-microsoft-com:office:smarttags" w:element="place">
        <w:smartTag w:uri="urn:schemas-microsoft-com:office:smarttags" w:element="country-region">
          <w:r w:rsidRPr="00A969A2">
            <w:rPr>
              <w:rFonts w:ascii="Arial" w:hAnsi="Arial" w:cs="Arial"/>
              <w:sz w:val="28"/>
              <w:szCs w:val="28"/>
            </w:rPr>
            <w:t>Canada</w:t>
          </w:r>
        </w:smartTag>
      </w:smartTag>
      <w:r w:rsidRPr="00A969A2">
        <w:rPr>
          <w:rFonts w:ascii="Arial" w:hAnsi="Arial" w:cs="Arial"/>
          <w:sz w:val="28"/>
          <w:szCs w:val="28"/>
        </w:rPr>
        <w:t xml:space="preserve">) </w:t>
      </w:r>
    </w:p>
    <w:p w:rsidR="001F0B47" w:rsidRPr="00A969A2" w:rsidRDefault="001F0B47" w:rsidP="00904377">
      <w:pPr>
        <w:tabs>
          <w:tab w:val="left" w:pos="2773"/>
        </w:tabs>
        <w:rPr>
          <w:rFonts w:ascii="Arial" w:hAnsi="Arial" w:cs="Arial"/>
        </w:rPr>
      </w:pPr>
    </w:p>
    <w:sectPr w:rsidR="001F0B47" w:rsidRPr="00A969A2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C6A"/>
    <w:multiLevelType w:val="hybridMultilevel"/>
    <w:tmpl w:val="C5BC35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F29E9"/>
    <w:multiLevelType w:val="hybridMultilevel"/>
    <w:tmpl w:val="0F3CBC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0F10A0"/>
    <w:multiLevelType w:val="hybridMultilevel"/>
    <w:tmpl w:val="149AA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40"/>
    <w:rsid w:val="000B1F26"/>
    <w:rsid w:val="00134262"/>
    <w:rsid w:val="00192412"/>
    <w:rsid w:val="001F0B47"/>
    <w:rsid w:val="00203C40"/>
    <w:rsid w:val="00296218"/>
    <w:rsid w:val="003652EF"/>
    <w:rsid w:val="00632955"/>
    <w:rsid w:val="006668A8"/>
    <w:rsid w:val="008253FA"/>
    <w:rsid w:val="00864307"/>
    <w:rsid w:val="008F3B32"/>
    <w:rsid w:val="00904377"/>
    <w:rsid w:val="009D7581"/>
    <w:rsid w:val="00A969A2"/>
    <w:rsid w:val="00CE1DD6"/>
    <w:rsid w:val="00D85958"/>
    <w:rsid w:val="00E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A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3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4</cp:revision>
  <dcterms:created xsi:type="dcterms:W3CDTF">2008-06-23T18:01:00Z</dcterms:created>
  <dcterms:modified xsi:type="dcterms:W3CDTF">2011-06-27T12:11:00Z</dcterms:modified>
</cp:coreProperties>
</file>